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A4" w:rsidRPr="0050672F" w:rsidRDefault="00623DA4" w:rsidP="000264E4">
      <w:pPr>
        <w:pStyle w:val="Naslov1"/>
        <w:spacing w:before="0" w:after="0" w:line="360" w:lineRule="auto"/>
        <w:jc w:val="center"/>
        <w:rPr>
          <w:rFonts w:ascii="Cambria" w:hAnsi="Cambr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72F">
        <w:rPr>
          <w:rFonts w:ascii="Cambria" w:hAnsi="Cambri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Obilježavanje Dana jedinstvenog europskog broja za hitne službe 112 u Republici Hrvatskoj</w:t>
      </w:r>
    </w:p>
    <w:p w:rsidR="00E42992" w:rsidRPr="000264E4" w:rsidRDefault="00E42992" w:rsidP="000264E4">
      <w:pPr>
        <w:spacing w:line="240" w:lineRule="auto"/>
        <w:rPr>
          <w:rFonts w:ascii="Cambria" w:hAnsi="Cambria"/>
          <w:sz w:val="24"/>
          <w:szCs w:val="24"/>
        </w:rPr>
      </w:pPr>
    </w:p>
    <w:p w:rsidR="00944A04" w:rsidRPr="00AE2384" w:rsidRDefault="00E55E3F" w:rsidP="00944A04">
      <w:pPr>
        <w:spacing w:line="240" w:lineRule="auto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84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BROJU 112</w:t>
      </w:r>
    </w:p>
    <w:p w:rsidR="00286F90" w:rsidRDefault="00DA2EDF" w:rsidP="00CA5C5D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944A04">
        <w:rPr>
          <w:rFonts w:ascii="Cambria" w:hAnsi="Cambria" w:cs="Times New Roman"/>
          <w:sz w:val="24"/>
          <w:szCs w:val="24"/>
        </w:rPr>
        <w:t>Vijeće Europskih zajednica je 29. srpnja 1991. godine donijelo Odluku o ustanovljenju jedinstvenog europskog broja za hitne službe 112 (</w:t>
      </w:r>
      <w:proofErr w:type="spellStart"/>
      <w:r w:rsidRPr="00944A04">
        <w:rPr>
          <w:rFonts w:ascii="Cambria" w:hAnsi="Cambria" w:cs="Times New Roman"/>
          <w:i/>
          <w:sz w:val="24"/>
          <w:szCs w:val="24"/>
        </w:rPr>
        <w:t>Council</w:t>
      </w:r>
      <w:proofErr w:type="spellEnd"/>
      <w:r w:rsidRPr="00944A04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944A04">
        <w:rPr>
          <w:rFonts w:ascii="Cambria" w:hAnsi="Cambria" w:cs="Times New Roman"/>
          <w:i/>
          <w:sz w:val="24"/>
          <w:szCs w:val="24"/>
        </w:rPr>
        <w:t>Decision</w:t>
      </w:r>
      <w:proofErr w:type="spellEnd"/>
      <w:r w:rsidRPr="00944A04">
        <w:rPr>
          <w:rFonts w:ascii="Cambria" w:hAnsi="Cambria" w:cs="Times New Roman"/>
          <w:i/>
          <w:sz w:val="24"/>
          <w:szCs w:val="24"/>
        </w:rPr>
        <w:t xml:space="preserve"> 91/396/EEC</w:t>
      </w:r>
      <w:r w:rsidRPr="00944A04">
        <w:rPr>
          <w:rFonts w:ascii="Cambria" w:hAnsi="Cambria" w:cs="Times New Roman"/>
          <w:sz w:val="24"/>
          <w:szCs w:val="24"/>
        </w:rPr>
        <w:t xml:space="preserve">), koji sve hitne službe integrira u jedinstveni sustav te se ove godine obilježava </w:t>
      </w:r>
      <w:r w:rsidRPr="00F53BB6">
        <w:rPr>
          <w:rFonts w:ascii="Cambria" w:hAnsi="Cambria" w:cs="Times New Roman"/>
          <w:sz w:val="24"/>
          <w:szCs w:val="24"/>
        </w:rPr>
        <w:t>2</w:t>
      </w:r>
      <w:r w:rsidR="00910814" w:rsidRPr="00F53BB6">
        <w:rPr>
          <w:rFonts w:ascii="Cambria" w:hAnsi="Cambria" w:cs="Times New Roman"/>
          <w:sz w:val="24"/>
          <w:szCs w:val="24"/>
        </w:rPr>
        <w:t>9</w:t>
      </w:r>
      <w:r w:rsidRPr="00F53BB6">
        <w:rPr>
          <w:rFonts w:ascii="Cambria" w:hAnsi="Cambria" w:cs="Times New Roman"/>
          <w:sz w:val="24"/>
          <w:szCs w:val="24"/>
        </w:rPr>
        <w:t xml:space="preserve"> godina </w:t>
      </w:r>
      <w:r w:rsidRPr="00944A04">
        <w:rPr>
          <w:rFonts w:ascii="Cambria" w:hAnsi="Cambria" w:cs="Times New Roman"/>
          <w:sz w:val="24"/>
          <w:szCs w:val="24"/>
        </w:rPr>
        <w:t>jedinstvenog europskog broja za hitn</w:t>
      </w:r>
      <w:r w:rsidR="002C6D5C">
        <w:rPr>
          <w:rFonts w:ascii="Cambria" w:hAnsi="Cambria" w:cs="Times New Roman"/>
          <w:sz w:val="24"/>
          <w:szCs w:val="24"/>
        </w:rPr>
        <w:t>e službe 112 u Europskoj uniji</w:t>
      </w:r>
      <w:r w:rsidR="00206E2B">
        <w:rPr>
          <w:rFonts w:ascii="Cambria" w:hAnsi="Cambria" w:cs="Times New Roman"/>
          <w:sz w:val="24"/>
          <w:szCs w:val="24"/>
        </w:rPr>
        <w:t>.</w:t>
      </w:r>
    </w:p>
    <w:p w:rsidR="00944A04" w:rsidRPr="003F21E5" w:rsidRDefault="00DA2EDF" w:rsidP="00286F90">
      <w:pPr>
        <w:pStyle w:val="Odlomakpopisa"/>
        <w:numPr>
          <w:ilvl w:val="1"/>
          <w:numId w:val="2"/>
        </w:numPr>
        <w:spacing w:after="240"/>
        <w:jc w:val="both"/>
        <w:rPr>
          <w:rFonts w:ascii="Cambria" w:hAnsi="Cambria" w:cs="Times New Roman"/>
          <w:i/>
          <w:sz w:val="24"/>
          <w:szCs w:val="24"/>
        </w:rPr>
      </w:pPr>
      <w:r w:rsidRPr="003F21E5">
        <w:rPr>
          <w:rFonts w:ascii="Cambria" w:hAnsi="Cambria" w:cs="Times New Roman"/>
          <w:i/>
          <w:sz w:val="24"/>
          <w:szCs w:val="24"/>
        </w:rPr>
        <w:t>Ovaj je broj zajednički svim državama članicama Europske unije i služi za be</w:t>
      </w:r>
      <w:r w:rsidR="002C6D5C">
        <w:rPr>
          <w:rFonts w:ascii="Cambria" w:hAnsi="Cambria" w:cs="Times New Roman"/>
          <w:i/>
          <w:sz w:val="24"/>
          <w:szCs w:val="24"/>
        </w:rPr>
        <w:t>splatno pozivanje hitnih službi</w:t>
      </w:r>
      <w:r w:rsidR="00206E2B">
        <w:rPr>
          <w:rFonts w:ascii="Cambria" w:hAnsi="Cambria" w:cs="Times New Roman"/>
          <w:i/>
          <w:sz w:val="24"/>
          <w:szCs w:val="24"/>
        </w:rPr>
        <w:t>.</w:t>
      </w:r>
    </w:p>
    <w:p w:rsidR="00944A04" w:rsidRDefault="00944A04" w:rsidP="00944A04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0E1919" w:rsidRPr="00944A04" w:rsidRDefault="000E1919" w:rsidP="00CA5C5D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944A04">
        <w:rPr>
          <w:rFonts w:ascii="Cambria" w:hAnsi="Cambria" w:cs="Times New Roman"/>
          <w:sz w:val="24"/>
          <w:szCs w:val="24"/>
        </w:rPr>
        <w:t>Predstavnici Europske komisije, Europskog parlamenta i Vijeća Europe su 11. veljače 2009. godine potpisali tripartitnu deklaraciju kojom je 11. veljače (11.2.) ustanovljen kao Dan jedinstvenog europ</w:t>
      </w:r>
      <w:r w:rsidR="00286F90">
        <w:rPr>
          <w:rFonts w:ascii="Cambria" w:hAnsi="Cambria" w:cs="Times New Roman"/>
          <w:sz w:val="24"/>
          <w:szCs w:val="24"/>
        </w:rPr>
        <w:t>skog broja za hitne službe 112</w:t>
      </w:r>
      <w:r w:rsidR="00206E2B">
        <w:rPr>
          <w:rFonts w:ascii="Cambria" w:hAnsi="Cambria" w:cs="Times New Roman"/>
          <w:sz w:val="24"/>
          <w:szCs w:val="24"/>
        </w:rPr>
        <w:t>.</w:t>
      </w:r>
    </w:p>
    <w:p w:rsidR="000E1919" w:rsidRDefault="000E1919" w:rsidP="000E1919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8C0C31" w:rsidRDefault="000E1919" w:rsidP="000E1919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0264E4">
        <w:rPr>
          <w:rFonts w:ascii="Cambria" w:hAnsi="Cambria" w:cs="Times New Roman"/>
          <w:sz w:val="24"/>
          <w:szCs w:val="24"/>
        </w:rPr>
        <w:t>Besplatnim pozivom na broj 112 u bilo kojoj državi članici Europske unije možete zatražiti pomoć hitnih službi (policije, vatroga</w:t>
      </w:r>
      <w:r w:rsidR="002C6D5C">
        <w:rPr>
          <w:rFonts w:ascii="Cambria" w:hAnsi="Cambria" w:cs="Times New Roman"/>
          <w:sz w:val="24"/>
          <w:szCs w:val="24"/>
        </w:rPr>
        <w:t>saca, hitne medicinske službe)</w:t>
      </w:r>
      <w:r w:rsidR="00206E2B">
        <w:rPr>
          <w:rFonts w:ascii="Cambria" w:hAnsi="Cambria" w:cs="Times New Roman"/>
          <w:sz w:val="24"/>
          <w:szCs w:val="24"/>
        </w:rPr>
        <w:t>.</w:t>
      </w:r>
    </w:p>
    <w:p w:rsidR="00286F90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944A04" w:rsidRDefault="00944A04" w:rsidP="00944A04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944A04" w:rsidRPr="00181E27" w:rsidRDefault="00944A04" w:rsidP="00944A04">
      <w:pPr>
        <w:pStyle w:val="Odlomakpopisa"/>
        <w:spacing w:after="240"/>
        <w:ind w:left="0"/>
        <w:jc w:val="both"/>
        <w:rPr>
          <w:rFonts w:ascii="Cambria" w:eastAsiaTheme="majorEastAsia" w:hAnsi="Cambria" w:cstheme="majorBidi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E27">
        <w:rPr>
          <w:rFonts w:ascii="Cambria" w:eastAsiaTheme="majorEastAsia" w:hAnsi="Cambria" w:cstheme="majorBidi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BROJ 112 U REPUBLICI HRVATSKOJ</w:t>
      </w:r>
    </w:p>
    <w:p w:rsidR="00944A04" w:rsidRDefault="00944A04" w:rsidP="00944A04">
      <w:pPr>
        <w:pStyle w:val="Odlomakpopisa"/>
        <w:spacing w:after="240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8C0C31" w:rsidRDefault="00B3209F" w:rsidP="00944A04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0264E4">
        <w:rPr>
          <w:rFonts w:ascii="Cambria" w:hAnsi="Cambria" w:cs="Times New Roman"/>
          <w:sz w:val="24"/>
          <w:szCs w:val="24"/>
        </w:rPr>
        <w:t>Jedinstveni europski broj za hitne službe 112 u Republici Hrvatskoj uve</w:t>
      </w:r>
      <w:r w:rsidR="002C6D5C">
        <w:rPr>
          <w:rFonts w:ascii="Cambria" w:hAnsi="Cambria" w:cs="Times New Roman"/>
          <w:sz w:val="24"/>
          <w:szCs w:val="24"/>
        </w:rPr>
        <w:t>den je 11. veljače 2005. godine</w:t>
      </w:r>
      <w:r w:rsidR="00206E2B">
        <w:rPr>
          <w:rFonts w:ascii="Cambria" w:hAnsi="Cambria" w:cs="Times New Roman"/>
          <w:sz w:val="24"/>
          <w:szCs w:val="24"/>
        </w:rPr>
        <w:t>.</w:t>
      </w:r>
    </w:p>
    <w:p w:rsidR="00286F90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B3209F" w:rsidRPr="00206E2B" w:rsidRDefault="00B3209F" w:rsidP="008C0C31">
      <w:pPr>
        <w:pStyle w:val="Odlomakpopisa"/>
        <w:numPr>
          <w:ilvl w:val="1"/>
          <w:numId w:val="2"/>
        </w:numPr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>Time je uspostavljen jedinstveni sustav kojemu je osnovna zadaća prijem svih hitnih poziva na broj 112, na koji građani i strani turisti mogu dojaviti ugrožavanje ljudskih života, imovine ili okoliša, neovisno o teritorijalnoj i struko</w:t>
      </w:r>
      <w:r w:rsidR="002C6D5C" w:rsidRPr="00206E2B">
        <w:rPr>
          <w:rFonts w:ascii="Cambria" w:hAnsi="Cambria" w:cs="Times New Roman"/>
          <w:i/>
          <w:sz w:val="24"/>
          <w:szCs w:val="24"/>
        </w:rPr>
        <w:t>vnoj nadležnosti hitnih službi</w:t>
      </w:r>
      <w:r w:rsidR="00206E2B" w:rsidRPr="00206E2B">
        <w:rPr>
          <w:rFonts w:ascii="Cambria" w:hAnsi="Cambria" w:cs="Times New Roman"/>
          <w:i/>
          <w:sz w:val="24"/>
          <w:szCs w:val="24"/>
        </w:rPr>
        <w:t>.</w:t>
      </w:r>
    </w:p>
    <w:p w:rsidR="00B3209F" w:rsidRDefault="00B3209F" w:rsidP="000264E4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0E1919" w:rsidRDefault="00B3209F" w:rsidP="008C0C31">
      <w:pPr>
        <w:pStyle w:val="Odlomakpopisa"/>
        <w:numPr>
          <w:ilvl w:val="0"/>
          <w:numId w:val="2"/>
        </w:numPr>
        <w:spacing w:after="240"/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0264E4">
        <w:rPr>
          <w:rFonts w:ascii="Cambria" w:hAnsi="Cambria" w:cs="Times New Roman"/>
          <w:sz w:val="24"/>
          <w:szCs w:val="24"/>
        </w:rPr>
        <w:t xml:space="preserve">Sustav 112 </w:t>
      </w:r>
      <w:r w:rsidR="00D510EA" w:rsidRPr="000264E4">
        <w:rPr>
          <w:rFonts w:ascii="Cambria" w:hAnsi="Cambria" w:cs="Times New Roman"/>
          <w:sz w:val="24"/>
          <w:szCs w:val="24"/>
        </w:rPr>
        <w:t xml:space="preserve">u Republici Hrvatskoj </w:t>
      </w:r>
      <w:r w:rsidRPr="000264E4">
        <w:rPr>
          <w:rFonts w:ascii="Cambria" w:hAnsi="Cambria" w:cs="Times New Roman"/>
          <w:sz w:val="24"/>
          <w:szCs w:val="24"/>
        </w:rPr>
        <w:t xml:space="preserve">djeluje unutar Ravnateljstva civilne zaštite </w:t>
      </w:r>
      <w:r w:rsidR="00404FE8" w:rsidRPr="000264E4">
        <w:rPr>
          <w:rFonts w:ascii="Cambria" w:hAnsi="Cambria" w:cs="Times New Roman"/>
          <w:sz w:val="24"/>
          <w:szCs w:val="24"/>
        </w:rPr>
        <w:t xml:space="preserve">i </w:t>
      </w:r>
      <w:r w:rsidRPr="000264E4">
        <w:rPr>
          <w:rFonts w:ascii="Cambria" w:hAnsi="Cambria" w:cs="Times New Roman"/>
          <w:sz w:val="24"/>
          <w:szCs w:val="24"/>
        </w:rPr>
        <w:t>neprekidno (365/24/7) osigurava zaprimanje dojava na jedinstveni europski broj za hitne službe 112 putem telefona, SMS poruka i automatskog poziva iz vozila</w:t>
      </w:r>
      <w:r w:rsidR="00404FE8" w:rsidRPr="000264E4">
        <w:rPr>
          <w:rFonts w:ascii="Cambria" w:hAnsi="Cambria" w:cs="Times New Roman"/>
          <w:sz w:val="24"/>
          <w:szCs w:val="24"/>
        </w:rPr>
        <w:t xml:space="preserve">. </w:t>
      </w:r>
    </w:p>
    <w:p w:rsidR="00286F90" w:rsidRDefault="00286F90" w:rsidP="00286F90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B3209F" w:rsidRPr="00206E2B" w:rsidRDefault="00404FE8" w:rsidP="000E1919">
      <w:pPr>
        <w:pStyle w:val="Odlomakpopisa"/>
        <w:numPr>
          <w:ilvl w:val="1"/>
          <w:numId w:val="2"/>
        </w:numPr>
        <w:spacing w:after="240"/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 xml:space="preserve">Sustav koordinira hitne službe, zaprima </w:t>
      </w:r>
      <w:r w:rsidR="00B3209F" w:rsidRPr="00206E2B">
        <w:rPr>
          <w:rFonts w:ascii="Cambria" w:hAnsi="Cambria" w:cs="Times New Roman"/>
          <w:i/>
          <w:sz w:val="24"/>
          <w:szCs w:val="24"/>
        </w:rPr>
        <w:t>obavijesti o neposrednim i nadolazećim opasnostima te prov</w:t>
      </w:r>
      <w:r w:rsidRPr="00206E2B">
        <w:rPr>
          <w:rFonts w:ascii="Cambria" w:hAnsi="Cambria" w:cs="Times New Roman"/>
          <w:i/>
          <w:sz w:val="24"/>
          <w:szCs w:val="24"/>
        </w:rPr>
        <w:t>odi uzbunjivanje</w:t>
      </w:r>
      <w:r w:rsidR="00B3209F" w:rsidRPr="00206E2B">
        <w:rPr>
          <w:rFonts w:ascii="Cambria" w:hAnsi="Cambria" w:cs="Times New Roman"/>
          <w:i/>
          <w:sz w:val="24"/>
          <w:szCs w:val="24"/>
        </w:rPr>
        <w:t xml:space="preserve"> građana skreć</w:t>
      </w:r>
      <w:r w:rsidRPr="00206E2B">
        <w:rPr>
          <w:rFonts w:ascii="Cambria" w:hAnsi="Cambria" w:cs="Times New Roman"/>
          <w:i/>
          <w:sz w:val="24"/>
          <w:szCs w:val="24"/>
        </w:rPr>
        <w:t xml:space="preserve">ući </w:t>
      </w:r>
      <w:r w:rsidR="00B3209F" w:rsidRPr="00206E2B">
        <w:rPr>
          <w:rFonts w:ascii="Cambria" w:hAnsi="Cambria" w:cs="Times New Roman"/>
          <w:i/>
          <w:sz w:val="24"/>
          <w:szCs w:val="24"/>
        </w:rPr>
        <w:t xml:space="preserve">pozornost na opasnost </w:t>
      </w:r>
      <w:r w:rsidRPr="00206E2B">
        <w:rPr>
          <w:rFonts w:ascii="Cambria" w:hAnsi="Cambria" w:cs="Times New Roman"/>
          <w:i/>
          <w:sz w:val="24"/>
          <w:szCs w:val="24"/>
        </w:rPr>
        <w:t xml:space="preserve">uz </w:t>
      </w:r>
      <w:r w:rsidR="00540555" w:rsidRPr="00206E2B">
        <w:rPr>
          <w:rFonts w:ascii="Cambria" w:hAnsi="Cambria" w:cs="Times New Roman"/>
          <w:i/>
          <w:sz w:val="24"/>
          <w:szCs w:val="24"/>
        </w:rPr>
        <w:t xml:space="preserve">istovremeno </w:t>
      </w:r>
      <w:r w:rsidR="00B3209F" w:rsidRPr="00206E2B">
        <w:rPr>
          <w:rFonts w:ascii="Cambria" w:hAnsi="Cambria" w:cs="Times New Roman"/>
          <w:i/>
          <w:sz w:val="24"/>
          <w:szCs w:val="24"/>
        </w:rPr>
        <w:t>pružanje</w:t>
      </w:r>
      <w:r w:rsidRPr="00206E2B">
        <w:rPr>
          <w:rFonts w:ascii="Cambria" w:hAnsi="Cambria" w:cs="Times New Roman"/>
          <w:i/>
          <w:sz w:val="24"/>
          <w:szCs w:val="24"/>
        </w:rPr>
        <w:t xml:space="preserve"> </w:t>
      </w:r>
      <w:r w:rsidR="00B3209F" w:rsidRPr="00206E2B">
        <w:rPr>
          <w:rFonts w:ascii="Cambria" w:hAnsi="Cambria" w:cs="Times New Roman"/>
          <w:i/>
          <w:sz w:val="24"/>
          <w:szCs w:val="24"/>
        </w:rPr>
        <w:t>informacija o vrsti opasnosti i mj</w:t>
      </w:r>
      <w:r w:rsidR="002C6D5C" w:rsidRPr="00206E2B">
        <w:rPr>
          <w:rFonts w:ascii="Cambria" w:hAnsi="Cambria" w:cs="Times New Roman"/>
          <w:i/>
          <w:sz w:val="24"/>
          <w:szCs w:val="24"/>
        </w:rPr>
        <w:t>erama koje je potrebno poduzeti</w:t>
      </w:r>
      <w:r w:rsidR="00206E2B">
        <w:rPr>
          <w:rFonts w:ascii="Cambria" w:hAnsi="Cambria" w:cs="Times New Roman"/>
          <w:i/>
          <w:sz w:val="24"/>
          <w:szCs w:val="24"/>
        </w:rPr>
        <w:t>.</w:t>
      </w:r>
    </w:p>
    <w:p w:rsidR="00B3209F" w:rsidRPr="000264E4" w:rsidRDefault="00B3209F" w:rsidP="000264E4">
      <w:pPr>
        <w:pStyle w:val="Odlomakpopisa"/>
        <w:spacing w:after="240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F92594" w:rsidRDefault="00C951E3" w:rsidP="000264E4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0264E4">
        <w:rPr>
          <w:rFonts w:ascii="Cambria" w:hAnsi="Cambria" w:cs="Times New Roman"/>
          <w:sz w:val="24"/>
          <w:szCs w:val="24"/>
        </w:rPr>
        <w:t xml:space="preserve">Sustav 112 u RH </w:t>
      </w:r>
      <w:r w:rsidR="00F92594">
        <w:rPr>
          <w:rFonts w:ascii="Cambria" w:hAnsi="Cambria" w:cs="Times New Roman"/>
          <w:sz w:val="24"/>
          <w:szCs w:val="24"/>
        </w:rPr>
        <w:t xml:space="preserve">čini </w:t>
      </w:r>
      <w:r w:rsidRPr="000264E4">
        <w:rPr>
          <w:rFonts w:ascii="Cambria" w:hAnsi="Cambria" w:cs="Times New Roman"/>
          <w:sz w:val="24"/>
          <w:szCs w:val="24"/>
        </w:rPr>
        <w:t>dvadeset županijskih centara 112 koji zaprimaju hitne pozive</w:t>
      </w:r>
      <w:r w:rsidR="00D510EA" w:rsidRPr="000264E4">
        <w:rPr>
          <w:rFonts w:ascii="Cambria" w:hAnsi="Cambria" w:cs="Times New Roman"/>
          <w:sz w:val="24"/>
          <w:szCs w:val="24"/>
        </w:rPr>
        <w:t xml:space="preserve"> i djeluju kao jedinstveni operativno - komunikacijski centri</w:t>
      </w:r>
      <w:r w:rsidR="00F92594">
        <w:rPr>
          <w:rFonts w:ascii="Cambria" w:hAnsi="Cambria" w:cs="Times New Roman"/>
          <w:sz w:val="24"/>
          <w:szCs w:val="24"/>
        </w:rPr>
        <w:t xml:space="preserve"> za sve vrste hitnih situacija.</w:t>
      </w:r>
    </w:p>
    <w:p w:rsidR="00305C5D" w:rsidRPr="00206E2B" w:rsidRDefault="00F92594" w:rsidP="00F92594">
      <w:pPr>
        <w:pStyle w:val="Odlomakpopisa"/>
        <w:numPr>
          <w:ilvl w:val="1"/>
          <w:numId w:val="2"/>
        </w:numPr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 xml:space="preserve">Na državnoj razini djeluje Operativni centar </w:t>
      </w:r>
      <w:r w:rsidR="00D510EA" w:rsidRPr="00206E2B">
        <w:rPr>
          <w:rFonts w:ascii="Cambria" w:hAnsi="Cambria" w:cs="Times New Roman"/>
          <w:i/>
          <w:sz w:val="24"/>
          <w:szCs w:val="24"/>
        </w:rPr>
        <w:t xml:space="preserve">civilne zaštite koji ne zaprima hitne pozive, ali operativno prati i koordinira rad županijskih </w:t>
      </w:r>
      <w:r w:rsidR="00D510EA" w:rsidRPr="00206E2B">
        <w:rPr>
          <w:rFonts w:ascii="Cambria" w:hAnsi="Cambria" w:cs="Times New Roman"/>
          <w:i/>
          <w:sz w:val="24"/>
          <w:szCs w:val="24"/>
        </w:rPr>
        <w:lastRenderedPageBreak/>
        <w:t>centara 112 i</w:t>
      </w:r>
      <w:r w:rsidR="008B7204">
        <w:rPr>
          <w:rFonts w:ascii="Cambria" w:hAnsi="Cambria" w:cs="Times New Roman"/>
          <w:i/>
          <w:sz w:val="24"/>
          <w:szCs w:val="24"/>
        </w:rPr>
        <w:t xml:space="preserve"> </w:t>
      </w:r>
      <w:r w:rsidR="00C951E3" w:rsidRPr="00206E2B">
        <w:rPr>
          <w:rFonts w:ascii="Cambria" w:hAnsi="Cambria" w:cs="Times New Roman"/>
          <w:i/>
          <w:sz w:val="24"/>
          <w:szCs w:val="24"/>
        </w:rPr>
        <w:t xml:space="preserve"> čija je glavna zadaća djelovanje u slučaju katastrofa, velikih nesreća i drugih z</w:t>
      </w:r>
      <w:r w:rsidR="002C6D5C" w:rsidRPr="00206E2B">
        <w:rPr>
          <w:rFonts w:ascii="Cambria" w:hAnsi="Cambria" w:cs="Times New Roman"/>
          <w:i/>
          <w:sz w:val="24"/>
          <w:szCs w:val="24"/>
        </w:rPr>
        <w:t>načajnijih izvanrednih događaja</w:t>
      </w:r>
      <w:r w:rsidR="00206E2B">
        <w:rPr>
          <w:rFonts w:ascii="Cambria" w:hAnsi="Cambria" w:cs="Times New Roman"/>
          <w:i/>
          <w:sz w:val="24"/>
          <w:szCs w:val="24"/>
        </w:rPr>
        <w:t>.</w:t>
      </w:r>
    </w:p>
    <w:p w:rsidR="00305C5D" w:rsidRPr="000264E4" w:rsidRDefault="00305C5D" w:rsidP="000264E4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E55E3F" w:rsidRDefault="00305C5D" w:rsidP="000264E4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0264E4">
        <w:rPr>
          <w:rFonts w:ascii="Cambria" w:hAnsi="Cambria" w:cs="Times New Roman"/>
          <w:sz w:val="24"/>
          <w:szCs w:val="24"/>
        </w:rPr>
        <w:t>Putem broja 112 zaprimaju se sve vrste hitnih poziva, a u skladu s utvrđenim procedurama</w:t>
      </w:r>
      <w:r w:rsidR="00143740">
        <w:rPr>
          <w:rFonts w:ascii="Cambria" w:hAnsi="Cambria" w:cs="Times New Roman"/>
          <w:sz w:val="24"/>
          <w:szCs w:val="24"/>
        </w:rPr>
        <w:t xml:space="preserve"> </w:t>
      </w:r>
      <w:r w:rsidRPr="000264E4">
        <w:rPr>
          <w:rFonts w:ascii="Cambria" w:hAnsi="Cambria" w:cs="Times New Roman"/>
          <w:sz w:val="24"/>
          <w:szCs w:val="24"/>
        </w:rPr>
        <w:t>(standardnim operativnim postupcima, komunikacijskim protokolima, uputama i drugim operativnim dokumentima) pozivi se prosljeđuju u teritorijalno i strukovno nadležne prijavno - dojavne jedinice hitnih službi ili im se temel</w:t>
      </w:r>
      <w:r w:rsidR="002C6D5C">
        <w:rPr>
          <w:rFonts w:ascii="Cambria" w:hAnsi="Cambria" w:cs="Times New Roman"/>
          <w:sz w:val="24"/>
          <w:szCs w:val="24"/>
        </w:rPr>
        <w:t>jem dojave informacije prenose</w:t>
      </w:r>
    </w:p>
    <w:p w:rsidR="00286F90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E12BE7" w:rsidRPr="00206E2B" w:rsidRDefault="00305C5D" w:rsidP="00E55E3F">
      <w:pPr>
        <w:pStyle w:val="Odlomakpopisa"/>
        <w:numPr>
          <w:ilvl w:val="1"/>
          <w:numId w:val="2"/>
        </w:numPr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>Prema potrebi ŽC 112 aktiviraju i druge operativne snage sustava civilne zaštite</w:t>
      </w:r>
      <w:r w:rsidR="00206E2B">
        <w:rPr>
          <w:rFonts w:ascii="Cambria" w:hAnsi="Cambria" w:cs="Times New Roman"/>
          <w:i/>
          <w:sz w:val="24"/>
          <w:szCs w:val="24"/>
        </w:rPr>
        <w:t>.</w:t>
      </w:r>
    </w:p>
    <w:p w:rsidR="00E55E3F" w:rsidRDefault="00E55E3F" w:rsidP="00E55E3F">
      <w:pPr>
        <w:jc w:val="both"/>
        <w:rPr>
          <w:rFonts w:ascii="Cambria" w:hAnsi="Cambria" w:cs="Times New Roman"/>
          <w:sz w:val="24"/>
          <w:szCs w:val="24"/>
        </w:rPr>
      </w:pPr>
    </w:p>
    <w:p w:rsidR="00E55E3F" w:rsidRPr="00181E27" w:rsidRDefault="00E55E3F" w:rsidP="00E55E3F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E27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AKTUALNI PODACI</w:t>
      </w:r>
    </w:p>
    <w:p w:rsidR="00944A04" w:rsidRDefault="00E12BE7" w:rsidP="00944A04">
      <w:pPr>
        <w:pStyle w:val="Odlomakpopisa"/>
        <w:numPr>
          <w:ilvl w:val="0"/>
          <w:numId w:val="14"/>
        </w:numPr>
        <w:tabs>
          <w:tab w:val="left" w:pos="851"/>
        </w:tabs>
        <w:jc w:val="both"/>
        <w:rPr>
          <w:rFonts w:ascii="Cambria" w:hAnsi="Cambria" w:cs="Times New Roman"/>
          <w:sz w:val="24"/>
          <w:szCs w:val="24"/>
        </w:rPr>
      </w:pPr>
      <w:r w:rsidRPr="00944A04">
        <w:rPr>
          <w:rFonts w:ascii="Cambria" w:hAnsi="Cambria" w:cs="Times New Roman"/>
          <w:sz w:val="24"/>
          <w:szCs w:val="24"/>
        </w:rPr>
        <w:t xml:space="preserve">Od uspostave broja 112 u Republici Hrvatskoj 2005. do kraja 2019. na broj 112 </w:t>
      </w:r>
      <w:r w:rsidR="00944A04" w:rsidRPr="00944A04">
        <w:rPr>
          <w:rFonts w:ascii="Cambria" w:hAnsi="Cambria" w:cs="Times New Roman"/>
          <w:sz w:val="24"/>
          <w:szCs w:val="24"/>
        </w:rPr>
        <w:t xml:space="preserve">  </w:t>
      </w:r>
      <w:r w:rsidRPr="00944A04">
        <w:rPr>
          <w:rFonts w:ascii="Cambria" w:hAnsi="Cambria" w:cs="Times New Roman"/>
          <w:sz w:val="24"/>
          <w:szCs w:val="24"/>
        </w:rPr>
        <w:t xml:space="preserve">zaprimljeno je </w:t>
      </w:r>
      <w:r w:rsidR="0034272B">
        <w:rPr>
          <w:rFonts w:ascii="Cambria" w:hAnsi="Cambria" w:cs="Times New Roman"/>
          <w:sz w:val="24"/>
          <w:szCs w:val="24"/>
        </w:rPr>
        <w:t xml:space="preserve">nešto više od </w:t>
      </w:r>
      <w:r w:rsidRPr="008B7204">
        <w:rPr>
          <w:rFonts w:ascii="Cambria" w:hAnsi="Cambria" w:cs="Times New Roman"/>
          <w:b/>
          <w:sz w:val="24"/>
          <w:szCs w:val="24"/>
        </w:rPr>
        <w:t>28.</w:t>
      </w:r>
      <w:r w:rsidR="0034272B" w:rsidRPr="008B7204">
        <w:rPr>
          <w:rFonts w:ascii="Cambria" w:hAnsi="Cambria" w:cs="Times New Roman"/>
          <w:b/>
          <w:sz w:val="24"/>
          <w:szCs w:val="24"/>
        </w:rPr>
        <w:t xml:space="preserve">600.000 </w:t>
      </w:r>
      <w:r w:rsidRPr="008B7204">
        <w:rPr>
          <w:rFonts w:ascii="Cambria" w:hAnsi="Cambria" w:cs="Times New Roman"/>
          <w:b/>
          <w:sz w:val="24"/>
          <w:szCs w:val="24"/>
        </w:rPr>
        <w:t>poziva.</w:t>
      </w:r>
    </w:p>
    <w:p w:rsidR="00286F90" w:rsidRPr="00944A04" w:rsidRDefault="00286F90" w:rsidP="00286F90">
      <w:pPr>
        <w:pStyle w:val="Odlomakpopisa"/>
        <w:tabs>
          <w:tab w:val="left" w:pos="851"/>
        </w:tabs>
        <w:ind w:left="873"/>
        <w:jc w:val="both"/>
        <w:rPr>
          <w:rFonts w:ascii="Cambria" w:hAnsi="Cambria" w:cs="Times New Roman"/>
          <w:sz w:val="24"/>
          <w:szCs w:val="24"/>
        </w:rPr>
      </w:pPr>
    </w:p>
    <w:p w:rsidR="00944A04" w:rsidRDefault="00E12BE7" w:rsidP="00944A04">
      <w:pPr>
        <w:pStyle w:val="Odlomakpopisa"/>
        <w:numPr>
          <w:ilvl w:val="0"/>
          <w:numId w:val="15"/>
        </w:numPr>
        <w:tabs>
          <w:tab w:val="left" w:pos="851"/>
        </w:tabs>
        <w:ind w:left="2160"/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 xml:space="preserve">Od navedenog broja poziva njih </w:t>
      </w:r>
      <w:r w:rsidR="00D1732B" w:rsidRPr="00206E2B">
        <w:rPr>
          <w:rFonts w:ascii="Cambria" w:hAnsi="Cambria" w:cs="Times New Roman"/>
          <w:i/>
          <w:sz w:val="24"/>
          <w:szCs w:val="24"/>
        </w:rPr>
        <w:t>nešto više od 12.600.000 i</w:t>
      </w:r>
      <w:r w:rsidRPr="00206E2B">
        <w:rPr>
          <w:rFonts w:ascii="Cambria" w:hAnsi="Cambria" w:cs="Times New Roman"/>
          <w:i/>
          <w:sz w:val="24"/>
          <w:szCs w:val="24"/>
        </w:rPr>
        <w:t>li 44% predstavljalo je namjenske pozive na broj 112 odnosno pozive temeljem kojih su zatražene intervencije hitnih i drugih nadležnih službi te potencijalno operativnih snaga sustava civilne zaštite.</w:t>
      </w:r>
    </w:p>
    <w:p w:rsidR="00206E2B" w:rsidRPr="00206E2B" w:rsidRDefault="00206E2B" w:rsidP="00206E2B">
      <w:pPr>
        <w:pStyle w:val="Odlomakpopisa"/>
        <w:tabs>
          <w:tab w:val="left" w:pos="851"/>
        </w:tabs>
        <w:ind w:left="2160"/>
        <w:jc w:val="both"/>
        <w:rPr>
          <w:rFonts w:ascii="Cambria" w:hAnsi="Cambria" w:cs="Times New Roman"/>
          <w:i/>
          <w:sz w:val="24"/>
          <w:szCs w:val="24"/>
        </w:rPr>
      </w:pPr>
    </w:p>
    <w:p w:rsidR="00944A04" w:rsidRDefault="00E12BE7" w:rsidP="00944A04">
      <w:pPr>
        <w:pStyle w:val="Odlomakpopisa"/>
        <w:numPr>
          <w:ilvl w:val="0"/>
          <w:numId w:val="15"/>
        </w:numPr>
        <w:tabs>
          <w:tab w:val="left" w:pos="851"/>
        </w:tabs>
        <w:ind w:left="2160"/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>Istovremeno, 52% zaprimljenih poziva predstavljalo je nenamjenske pozive odnosno pozive kojima se nije dojavljivao hitan slučaj i koji se nisu od</w:t>
      </w:r>
      <w:r w:rsidR="00944A04" w:rsidRPr="00206E2B">
        <w:rPr>
          <w:rFonts w:ascii="Cambria" w:hAnsi="Cambria" w:cs="Times New Roman"/>
          <w:i/>
          <w:sz w:val="24"/>
          <w:szCs w:val="24"/>
        </w:rPr>
        <w:t>nosili na djelokrug centra 112.</w:t>
      </w:r>
    </w:p>
    <w:p w:rsidR="00206E2B" w:rsidRPr="00206E2B" w:rsidRDefault="00206E2B" w:rsidP="00206E2B">
      <w:pPr>
        <w:pStyle w:val="Odlomakpopisa"/>
        <w:tabs>
          <w:tab w:val="left" w:pos="851"/>
        </w:tabs>
        <w:ind w:left="2160"/>
        <w:jc w:val="both"/>
        <w:rPr>
          <w:rFonts w:ascii="Cambria" w:hAnsi="Cambria" w:cs="Times New Roman"/>
          <w:i/>
          <w:sz w:val="24"/>
          <w:szCs w:val="24"/>
        </w:rPr>
      </w:pPr>
    </w:p>
    <w:p w:rsidR="000E1919" w:rsidRPr="00206E2B" w:rsidRDefault="00E12BE7" w:rsidP="00944A04">
      <w:pPr>
        <w:pStyle w:val="Odlomakpopisa"/>
        <w:numPr>
          <w:ilvl w:val="0"/>
          <w:numId w:val="15"/>
        </w:numPr>
        <w:tabs>
          <w:tab w:val="left" w:pos="851"/>
        </w:tabs>
        <w:ind w:left="2160"/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>U promatranom razdoblju zaprimljeno je i 4% zlonamjernih poziva kojima su se lažno dojavljivali nepostojeći izvanredni događaji ili se pozivatelj na krajnje neprimjeren način odnosio prema operateru i/ili službi 112.</w:t>
      </w:r>
    </w:p>
    <w:p w:rsidR="000E1919" w:rsidRPr="00206E2B" w:rsidRDefault="000E1919" w:rsidP="00944A04">
      <w:pPr>
        <w:pStyle w:val="Odlomakpopisa"/>
        <w:ind w:left="2715"/>
        <w:jc w:val="both"/>
        <w:rPr>
          <w:rFonts w:ascii="Cambria" w:hAnsi="Cambria" w:cs="Times New Roman"/>
          <w:i/>
          <w:sz w:val="24"/>
          <w:szCs w:val="24"/>
        </w:rPr>
      </w:pPr>
    </w:p>
    <w:p w:rsidR="000E1919" w:rsidRDefault="00DD237D" w:rsidP="009D40E2">
      <w:pPr>
        <w:pStyle w:val="Odlomakpopisa"/>
        <w:numPr>
          <w:ilvl w:val="0"/>
          <w:numId w:val="2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143740">
        <w:rPr>
          <w:rFonts w:ascii="Cambria" w:hAnsi="Cambria" w:cs="Times New Roman"/>
          <w:sz w:val="24"/>
          <w:szCs w:val="24"/>
        </w:rPr>
        <w:t xml:space="preserve">Analizom strukture poziva vidljivo je značajno povećanje svjesnosti građana o dostupnosti i namjeni broja 112. Naime, promatrajući razdoblje prvih pet godina (2005. - 2009.) od uvođenja broja 112 u Republici Hrvatskoj vidljivo je kako je u ukupnom broju poziva njih 77% predstavljalo nenamjenske odnosno zlonamjerne pozive, a što je u značajnoj mjeri otežavalo rad sustava 112. </w:t>
      </w:r>
    </w:p>
    <w:p w:rsidR="00286F90" w:rsidRPr="00143740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DD237D" w:rsidRPr="00206E2B" w:rsidRDefault="00DD237D" w:rsidP="000E1919">
      <w:pPr>
        <w:pStyle w:val="Odlomakpopisa"/>
        <w:numPr>
          <w:ilvl w:val="1"/>
          <w:numId w:val="2"/>
        </w:numPr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 xml:space="preserve">Za razliku od navedenog razdoblja, tijekom 2019. broj nenamjenskih i zlonamjernih poziva u strukturi ukupno zaprimljenih poziva na broj 112 bio je 39%.  </w:t>
      </w:r>
    </w:p>
    <w:p w:rsidR="00D1732B" w:rsidRPr="00206E2B" w:rsidRDefault="00D1732B" w:rsidP="00143740">
      <w:pPr>
        <w:pStyle w:val="Odlomakpopisa"/>
        <w:ind w:left="2148"/>
        <w:jc w:val="both"/>
        <w:rPr>
          <w:rFonts w:ascii="Cambria" w:hAnsi="Cambria" w:cs="Times New Roman"/>
          <w:i/>
          <w:sz w:val="24"/>
          <w:szCs w:val="24"/>
        </w:rPr>
      </w:pPr>
    </w:p>
    <w:p w:rsidR="00976BE2" w:rsidRDefault="00976BE2" w:rsidP="00143740">
      <w:pPr>
        <w:pStyle w:val="Odlomakpopisa"/>
        <w:ind w:left="2148"/>
        <w:jc w:val="both"/>
        <w:rPr>
          <w:rFonts w:ascii="Cambria" w:hAnsi="Cambria" w:cs="Times New Roman"/>
          <w:sz w:val="24"/>
          <w:szCs w:val="24"/>
        </w:rPr>
      </w:pPr>
    </w:p>
    <w:p w:rsidR="00976BE2" w:rsidRDefault="00976BE2" w:rsidP="00143740">
      <w:pPr>
        <w:pStyle w:val="Odlomakpopisa"/>
        <w:ind w:left="2148"/>
        <w:jc w:val="both"/>
        <w:rPr>
          <w:rFonts w:ascii="Cambria" w:hAnsi="Cambria" w:cs="Times New Roman"/>
          <w:sz w:val="24"/>
          <w:szCs w:val="24"/>
        </w:rPr>
      </w:pPr>
    </w:p>
    <w:p w:rsidR="00976BE2" w:rsidRDefault="00976BE2" w:rsidP="00143740">
      <w:pPr>
        <w:pStyle w:val="Odlomakpopisa"/>
        <w:ind w:left="2148"/>
        <w:jc w:val="both"/>
        <w:rPr>
          <w:rFonts w:ascii="Cambria" w:hAnsi="Cambria" w:cs="Times New Roman"/>
          <w:sz w:val="24"/>
          <w:szCs w:val="24"/>
        </w:rPr>
      </w:pPr>
    </w:p>
    <w:p w:rsidR="00143740" w:rsidRDefault="00143740" w:rsidP="00143740">
      <w:pPr>
        <w:pStyle w:val="Odlomakpopisa"/>
        <w:numPr>
          <w:ilvl w:val="0"/>
          <w:numId w:val="16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143740">
        <w:rPr>
          <w:rFonts w:ascii="Cambria" w:hAnsi="Cambria" w:cs="Times New Roman"/>
          <w:sz w:val="24"/>
          <w:szCs w:val="24"/>
        </w:rPr>
        <w:lastRenderedPageBreak/>
        <w:t xml:space="preserve">U 2019. godini centri 112 su zaprimili ukupno </w:t>
      </w:r>
      <w:r w:rsidRPr="00A56226">
        <w:rPr>
          <w:rFonts w:ascii="Cambria" w:hAnsi="Cambria" w:cs="Times New Roman"/>
          <w:b/>
          <w:sz w:val="24"/>
          <w:szCs w:val="24"/>
        </w:rPr>
        <w:t>1.487.386 poziva</w:t>
      </w:r>
      <w:r w:rsidRPr="00143740">
        <w:rPr>
          <w:rFonts w:ascii="Cambria" w:hAnsi="Cambria" w:cs="Times New Roman"/>
          <w:sz w:val="24"/>
          <w:szCs w:val="24"/>
        </w:rPr>
        <w:t xml:space="preserve"> od kojih je 911.992 bilo namjensk</w:t>
      </w:r>
      <w:r w:rsidR="00D1732B">
        <w:rPr>
          <w:rFonts w:ascii="Cambria" w:hAnsi="Cambria" w:cs="Times New Roman"/>
          <w:sz w:val="24"/>
          <w:szCs w:val="24"/>
        </w:rPr>
        <w:t>ih.</w:t>
      </w:r>
      <w:r w:rsidRPr="00143740">
        <w:rPr>
          <w:rFonts w:ascii="Cambria" w:hAnsi="Cambria" w:cs="Times New Roman"/>
          <w:sz w:val="24"/>
          <w:szCs w:val="24"/>
        </w:rPr>
        <w:t xml:space="preserve"> </w:t>
      </w:r>
    </w:p>
    <w:p w:rsidR="00286F90" w:rsidRDefault="00286F90" w:rsidP="00286F90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143740" w:rsidRPr="00206E2B" w:rsidRDefault="00143740" w:rsidP="00143740">
      <w:pPr>
        <w:pStyle w:val="Odlomakpopisa"/>
        <w:numPr>
          <w:ilvl w:val="2"/>
          <w:numId w:val="16"/>
        </w:numPr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>Zahvaljujući brojnim kampanjama promidžbe broja 112 kao i provedbi Nacionalnog programa edukacije djece u području zaštite i spašavanja u dječjim vrtićima i osnovnim školama znatno je smanjen broj zlonamjernih poziva (0,5%).</w:t>
      </w:r>
    </w:p>
    <w:p w:rsidR="00143740" w:rsidRDefault="00143740" w:rsidP="00143740">
      <w:pPr>
        <w:pStyle w:val="Odlomakpopisa"/>
        <w:ind w:left="2160"/>
        <w:jc w:val="both"/>
        <w:rPr>
          <w:rFonts w:ascii="Cambria" w:hAnsi="Cambria" w:cs="Times New Roman"/>
          <w:sz w:val="24"/>
          <w:szCs w:val="24"/>
        </w:rPr>
      </w:pPr>
    </w:p>
    <w:p w:rsidR="00143740" w:rsidRPr="00976BE2" w:rsidRDefault="00143740" w:rsidP="00976BE2">
      <w:pPr>
        <w:pStyle w:val="Odlomakpopisa"/>
        <w:numPr>
          <w:ilvl w:val="0"/>
          <w:numId w:val="16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976BE2">
        <w:rPr>
          <w:rFonts w:ascii="Cambria" w:hAnsi="Cambria" w:cs="Times New Roman"/>
          <w:sz w:val="24"/>
          <w:szCs w:val="24"/>
        </w:rPr>
        <w:t xml:space="preserve">U 2019. godini zabilježeno je </w:t>
      </w:r>
      <w:r w:rsidR="00976BE2" w:rsidRPr="00976BE2">
        <w:rPr>
          <w:rFonts w:ascii="Cambria" w:hAnsi="Cambria" w:cs="Times New Roman"/>
          <w:sz w:val="24"/>
          <w:szCs w:val="24"/>
        </w:rPr>
        <w:t xml:space="preserve">439.993 </w:t>
      </w:r>
      <w:r w:rsidRPr="00976BE2">
        <w:rPr>
          <w:rFonts w:ascii="Cambria" w:hAnsi="Cambria" w:cs="Times New Roman"/>
          <w:sz w:val="24"/>
          <w:szCs w:val="24"/>
        </w:rPr>
        <w:t xml:space="preserve">događaja od kojih je </w:t>
      </w:r>
      <w:r w:rsidR="00976BE2" w:rsidRPr="00976BE2">
        <w:rPr>
          <w:rFonts w:ascii="Cambria" w:hAnsi="Cambria" w:cs="Times New Roman"/>
          <w:sz w:val="24"/>
          <w:szCs w:val="24"/>
        </w:rPr>
        <w:t xml:space="preserve">245.864 </w:t>
      </w:r>
      <w:r w:rsidRPr="00976BE2">
        <w:rPr>
          <w:rFonts w:ascii="Cambria" w:hAnsi="Cambria" w:cs="Times New Roman"/>
          <w:sz w:val="24"/>
          <w:szCs w:val="24"/>
        </w:rPr>
        <w:t xml:space="preserve">bilo medicinskih, </w:t>
      </w:r>
      <w:r w:rsidR="00976BE2" w:rsidRPr="00976BE2">
        <w:rPr>
          <w:rFonts w:ascii="Cambria" w:hAnsi="Cambria" w:cs="Times New Roman"/>
          <w:sz w:val="24"/>
          <w:szCs w:val="24"/>
        </w:rPr>
        <w:t>147.239</w:t>
      </w:r>
      <w:r w:rsidR="00520867">
        <w:rPr>
          <w:rFonts w:ascii="Cambria" w:hAnsi="Cambria" w:cs="Times New Roman"/>
          <w:sz w:val="24"/>
          <w:szCs w:val="24"/>
        </w:rPr>
        <w:t xml:space="preserve"> </w:t>
      </w:r>
      <w:r w:rsidR="00976BE2" w:rsidRPr="00976BE2">
        <w:rPr>
          <w:rFonts w:ascii="Cambria" w:hAnsi="Cambria" w:cs="Times New Roman"/>
          <w:sz w:val="24"/>
          <w:szCs w:val="24"/>
        </w:rPr>
        <w:t>s</w:t>
      </w:r>
      <w:r w:rsidRPr="00976BE2">
        <w:rPr>
          <w:rFonts w:ascii="Cambria" w:hAnsi="Cambria" w:cs="Times New Roman"/>
          <w:sz w:val="24"/>
          <w:szCs w:val="24"/>
        </w:rPr>
        <w:t xml:space="preserve">igurnosnih, </w:t>
      </w:r>
      <w:r w:rsidR="00976BE2" w:rsidRPr="00976BE2">
        <w:rPr>
          <w:rFonts w:ascii="Cambria" w:hAnsi="Cambria" w:cs="Times New Roman"/>
          <w:sz w:val="24"/>
          <w:szCs w:val="24"/>
        </w:rPr>
        <w:t xml:space="preserve">25.164 </w:t>
      </w:r>
      <w:r w:rsidRPr="00976BE2">
        <w:rPr>
          <w:rFonts w:ascii="Cambria" w:hAnsi="Cambria" w:cs="Times New Roman"/>
          <w:sz w:val="24"/>
          <w:szCs w:val="24"/>
        </w:rPr>
        <w:t xml:space="preserve">složenih i </w:t>
      </w:r>
      <w:r w:rsidR="00976BE2" w:rsidRPr="00976BE2">
        <w:rPr>
          <w:rFonts w:ascii="Cambria" w:hAnsi="Cambria" w:cs="Times New Roman"/>
          <w:sz w:val="24"/>
          <w:szCs w:val="24"/>
        </w:rPr>
        <w:t>21.726 vatrogasnih, što odgovara prosječnim vrijednostima zabilježenih događaja od 2015.</w:t>
      </w:r>
    </w:p>
    <w:p w:rsidR="00143740" w:rsidRDefault="00143740" w:rsidP="00143740">
      <w:pPr>
        <w:jc w:val="both"/>
        <w:rPr>
          <w:rFonts w:ascii="Cambria" w:hAnsi="Cambria" w:cs="Times New Roman"/>
          <w:sz w:val="24"/>
          <w:szCs w:val="24"/>
        </w:rPr>
      </w:pPr>
    </w:p>
    <w:p w:rsidR="00181E27" w:rsidRDefault="00181E27" w:rsidP="00143740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3740" w:rsidRPr="00181E27" w:rsidRDefault="002249CA" w:rsidP="00143740">
      <w:pPr>
        <w:jc w:val="both"/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E27">
        <w:rPr>
          <w:rFonts w:ascii="Cambria" w:eastAsiaTheme="majorEastAsia" w:hAnsi="Cambria" w:cstheme="majorBidi"/>
          <w:noProof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DODATNO</w:t>
      </w:r>
    </w:p>
    <w:p w:rsidR="002249CA" w:rsidRDefault="00B3209F" w:rsidP="002249CA">
      <w:pPr>
        <w:pStyle w:val="Odlomakpopisa"/>
        <w:numPr>
          <w:ilvl w:val="0"/>
          <w:numId w:val="18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2249CA">
        <w:rPr>
          <w:rFonts w:ascii="Cambria" w:hAnsi="Cambria" w:cs="Times New Roman"/>
          <w:sz w:val="24"/>
          <w:szCs w:val="24"/>
        </w:rPr>
        <w:t>U Republici Hrvatskoj je moguće zatražiti pomoć, osim na klasični način putem telefona, i putem SMS</w:t>
      </w:r>
      <w:r w:rsidR="00927480">
        <w:rPr>
          <w:rFonts w:ascii="Cambria" w:hAnsi="Cambria" w:cs="Times New Roman"/>
          <w:sz w:val="24"/>
          <w:szCs w:val="24"/>
        </w:rPr>
        <w:t xml:space="preserve"> i</w:t>
      </w:r>
      <w:r w:rsidRPr="002249CA">
        <w:rPr>
          <w:rFonts w:ascii="Cambria" w:hAnsi="Cambria" w:cs="Times New Roman"/>
          <w:sz w:val="24"/>
          <w:szCs w:val="24"/>
        </w:rPr>
        <w:t>li telefaks poruk</w:t>
      </w:r>
      <w:r w:rsidR="00927480">
        <w:rPr>
          <w:rFonts w:ascii="Cambria" w:hAnsi="Cambria" w:cs="Times New Roman"/>
          <w:sz w:val="24"/>
          <w:szCs w:val="24"/>
        </w:rPr>
        <w:t xml:space="preserve">e </w:t>
      </w:r>
      <w:r w:rsidRPr="002249CA">
        <w:rPr>
          <w:rFonts w:ascii="Cambria" w:hAnsi="Cambria" w:cs="Times New Roman"/>
          <w:sz w:val="24"/>
          <w:szCs w:val="24"/>
        </w:rPr>
        <w:t>upućen</w:t>
      </w:r>
      <w:r w:rsidR="00927480">
        <w:rPr>
          <w:rFonts w:ascii="Cambria" w:hAnsi="Cambria" w:cs="Times New Roman"/>
          <w:sz w:val="24"/>
          <w:szCs w:val="24"/>
        </w:rPr>
        <w:t xml:space="preserve">e </w:t>
      </w:r>
      <w:r w:rsidRPr="002249CA">
        <w:rPr>
          <w:rFonts w:ascii="Cambria" w:hAnsi="Cambria" w:cs="Times New Roman"/>
          <w:sz w:val="24"/>
          <w:szCs w:val="24"/>
        </w:rPr>
        <w:t>na br</w:t>
      </w:r>
      <w:r w:rsidR="00927480">
        <w:rPr>
          <w:rFonts w:ascii="Cambria" w:hAnsi="Cambria" w:cs="Times New Roman"/>
          <w:sz w:val="24"/>
          <w:szCs w:val="24"/>
        </w:rPr>
        <w:t>oj 112 te e-poziva (e</w:t>
      </w:r>
      <w:r w:rsidR="0043448C">
        <w:rPr>
          <w:rFonts w:ascii="Cambria" w:hAnsi="Cambria" w:cs="Times New Roman"/>
          <w:sz w:val="24"/>
          <w:szCs w:val="24"/>
        </w:rPr>
        <w:t>-</w:t>
      </w:r>
      <w:r w:rsidR="00927480">
        <w:rPr>
          <w:rFonts w:ascii="Cambria" w:hAnsi="Cambria" w:cs="Times New Roman"/>
          <w:sz w:val="24"/>
          <w:szCs w:val="24"/>
        </w:rPr>
        <w:t>Call), automatskog poziva na broj 112 iz vozila koja imaju ugrađen takav sustav</w:t>
      </w:r>
    </w:p>
    <w:p w:rsidR="00634FE8" w:rsidRPr="002249CA" w:rsidRDefault="00634FE8" w:rsidP="00634FE8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2249CA" w:rsidRDefault="00C845AE" w:rsidP="002249CA">
      <w:pPr>
        <w:pStyle w:val="Odlomakpopisa"/>
        <w:numPr>
          <w:ilvl w:val="2"/>
          <w:numId w:val="19"/>
        </w:numPr>
        <w:jc w:val="both"/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>SMS poruke upućene na broj 112 s područja Republike Hrvatske primaju se u Operativnom centru civilne zaštite, koji prema utvrđenoj proceduri putem županijskih centara 112 pokreće aktivnosti radi pružanja pomoći građanima.</w:t>
      </w:r>
    </w:p>
    <w:p w:rsidR="00206E2B" w:rsidRPr="00206E2B" w:rsidRDefault="00206E2B" w:rsidP="00206E2B">
      <w:pPr>
        <w:pStyle w:val="Odlomakpopisa"/>
        <w:ind w:left="2160"/>
        <w:jc w:val="both"/>
        <w:rPr>
          <w:rFonts w:ascii="Cambria" w:hAnsi="Cambria" w:cs="Times New Roman"/>
          <w:i/>
          <w:sz w:val="24"/>
          <w:szCs w:val="24"/>
        </w:rPr>
      </w:pPr>
    </w:p>
    <w:p w:rsidR="002249CA" w:rsidRPr="00206E2B" w:rsidRDefault="00C845AE" w:rsidP="002249CA">
      <w:pPr>
        <w:pStyle w:val="Odlomakpopisa"/>
        <w:numPr>
          <w:ilvl w:val="2"/>
          <w:numId w:val="19"/>
        </w:numPr>
        <w:rPr>
          <w:rFonts w:ascii="Cambria" w:hAnsi="Cambria" w:cs="Times New Roman"/>
          <w:i/>
          <w:sz w:val="24"/>
          <w:szCs w:val="24"/>
        </w:rPr>
      </w:pPr>
      <w:r w:rsidRPr="00206E2B">
        <w:rPr>
          <w:rFonts w:ascii="Cambria" w:hAnsi="Cambria" w:cs="Times New Roman"/>
          <w:i/>
          <w:sz w:val="24"/>
          <w:szCs w:val="24"/>
        </w:rPr>
        <w:t>Ova funkcionalnost uvedena je u u</w:t>
      </w:r>
      <w:r w:rsidR="00EE6166" w:rsidRPr="00206E2B">
        <w:rPr>
          <w:rFonts w:ascii="Cambria" w:hAnsi="Cambria" w:cs="Times New Roman"/>
          <w:i/>
          <w:sz w:val="24"/>
          <w:szCs w:val="24"/>
        </w:rPr>
        <w:t>porabu 17. lipnja 2016. godine</w:t>
      </w:r>
      <w:r w:rsidR="000E1919" w:rsidRPr="00206E2B">
        <w:rPr>
          <w:rFonts w:ascii="Cambria" w:hAnsi="Cambria" w:cs="Times New Roman"/>
          <w:i/>
          <w:sz w:val="24"/>
          <w:szCs w:val="24"/>
        </w:rPr>
        <w:t xml:space="preserve"> </w:t>
      </w:r>
      <w:r w:rsidR="00EE6166" w:rsidRPr="00206E2B">
        <w:rPr>
          <w:rFonts w:ascii="Cambria" w:hAnsi="Cambria" w:cs="Times New Roman"/>
          <w:i/>
          <w:sz w:val="24"/>
          <w:szCs w:val="24"/>
        </w:rPr>
        <w:t xml:space="preserve">i namijenjena je prvenstveno </w:t>
      </w:r>
      <w:r w:rsidR="00634FE8" w:rsidRPr="00206E2B">
        <w:rPr>
          <w:rFonts w:ascii="Cambria" w:hAnsi="Cambria" w:cs="Times New Roman"/>
          <w:i/>
          <w:sz w:val="24"/>
          <w:szCs w:val="24"/>
        </w:rPr>
        <w:t>osobama koje ne mogu govornim pozivom uspostaviti komunikaciju s operaterom na broju 112 (osobe s posebnim potrebama i osobe u specifičnim situacijama)</w:t>
      </w:r>
      <w:r w:rsidR="00334EF5">
        <w:rPr>
          <w:rFonts w:ascii="Cambria" w:hAnsi="Cambria" w:cs="Times New Roman"/>
          <w:i/>
          <w:sz w:val="24"/>
          <w:szCs w:val="24"/>
        </w:rPr>
        <w:t>.</w:t>
      </w:r>
    </w:p>
    <w:p w:rsidR="002249CA" w:rsidRPr="002249CA" w:rsidRDefault="002249CA" w:rsidP="002249CA">
      <w:pPr>
        <w:pStyle w:val="Odlomakpopisa"/>
        <w:ind w:left="2160"/>
        <w:rPr>
          <w:rFonts w:ascii="Cambria" w:hAnsi="Cambria" w:cs="Times New Roman"/>
          <w:sz w:val="24"/>
          <w:szCs w:val="24"/>
        </w:rPr>
      </w:pPr>
    </w:p>
    <w:p w:rsidR="002249CA" w:rsidRDefault="00EE6166" w:rsidP="002249CA">
      <w:pPr>
        <w:pStyle w:val="Odlomakpopisa"/>
        <w:numPr>
          <w:ilvl w:val="0"/>
          <w:numId w:val="18"/>
        </w:numPr>
        <w:ind w:left="851" w:hanging="284"/>
        <w:jc w:val="both"/>
        <w:rPr>
          <w:rFonts w:ascii="Cambria" w:hAnsi="Cambria" w:cs="Times New Roman"/>
          <w:sz w:val="24"/>
          <w:szCs w:val="24"/>
        </w:rPr>
      </w:pPr>
      <w:r w:rsidRPr="002249CA">
        <w:rPr>
          <w:rFonts w:ascii="Cambria" w:hAnsi="Cambria" w:cs="Times New Roman"/>
          <w:sz w:val="24"/>
          <w:szCs w:val="24"/>
        </w:rPr>
        <w:t>e-</w:t>
      </w:r>
      <w:r w:rsidR="00EE4A4D">
        <w:rPr>
          <w:rFonts w:ascii="Cambria" w:hAnsi="Cambria" w:cs="Times New Roman"/>
          <w:sz w:val="24"/>
          <w:szCs w:val="24"/>
        </w:rPr>
        <w:t>p</w:t>
      </w:r>
      <w:r w:rsidRPr="002249CA">
        <w:rPr>
          <w:rFonts w:ascii="Cambria" w:hAnsi="Cambria" w:cs="Times New Roman"/>
          <w:sz w:val="24"/>
          <w:szCs w:val="24"/>
        </w:rPr>
        <w:t xml:space="preserve">oziv </w:t>
      </w:r>
      <w:r w:rsidR="00EE4A4D">
        <w:rPr>
          <w:rFonts w:ascii="Cambria" w:hAnsi="Cambria" w:cs="Times New Roman"/>
          <w:sz w:val="24"/>
          <w:szCs w:val="24"/>
        </w:rPr>
        <w:t xml:space="preserve">(e-Call) </w:t>
      </w:r>
      <w:r w:rsidRPr="002249CA">
        <w:rPr>
          <w:rFonts w:ascii="Cambria" w:hAnsi="Cambria" w:cs="Times New Roman"/>
          <w:sz w:val="24"/>
          <w:szCs w:val="24"/>
        </w:rPr>
        <w:t>je usluga automatske dojave o prometnoj nesreći prema centru 112. Razvoj usluge e-</w:t>
      </w:r>
      <w:r w:rsidR="004F5D7B">
        <w:rPr>
          <w:rFonts w:ascii="Cambria" w:hAnsi="Cambria" w:cs="Times New Roman"/>
          <w:sz w:val="24"/>
          <w:szCs w:val="24"/>
        </w:rPr>
        <w:t>p</w:t>
      </w:r>
      <w:r w:rsidRPr="002249CA">
        <w:rPr>
          <w:rFonts w:ascii="Cambria" w:hAnsi="Cambria" w:cs="Times New Roman"/>
          <w:sz w:val="24"/>
          <w:szCs w:val="24"/>
        </w:rPr>
        <w:t>oziva potican je od strane Europske komisije kao važan doprinos povećanju sigurnosti u cestovnom prometu, ali i javnoj sigurnosti uopće.</w:t>
      </w:r>
    </w:p>
    <w:p w:rsidR="00EE4A4D" w:rsidRPr="002249CA" w:rsidRDefault="00EE4A4D" w:rsidP="00EE4A4D">
      <w:pPr>
        <w:pStyle w:val="Odlomakpopisa"/>
        <w:ind w:left="851"/>
        <w:jc w:val="both"/>
        <w:rPr>
          <w:rFonts w:ascii="Cambria" w:hAnsi="Cambria" w:cs="Times New Roman"/>
          <w:sz w:val="24"/>
          <w:szCs w:val="24"/>
        </w:rPr>
      </w:pPr>
    </w:p>
    <w:p w:rsidR="00EE6166" w:rsidRPr="00206E2B" w:rsidRDefault="00206E2B" w:rsidP="002249CA">
      <w:pPr>
        <w:pStyle w:val="Odlomakpopisa"/>
        <w:numPr>
          <w:ilvl w:val="2"/>
          <w:numId w:val="18"/>
        </w:numPr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U</w:t>
      </w:r>
      <w:r w:rsidR="00EE6166" w:rsidRPr="00206E2B">
        <w:rPr>
          <w:rFonts w:ascii="Cambria" w:hAnsi="Cambria" w:cs="Times New Roman"/>
          <w:i/>
          <w:sz w:val="24"/>
          <w:szCs w:val="24"/>
        </w:rPr>
        <w:t xml:space="preserve"> 2019. godini zabilježeno je 89 poziva iz vozila u kojima je zatražena intervencija </w:t>
      </w:r>
      <w:r w:rsidR="00EE4A4D" w:rsidRPr="00206E2B">
        <w:rPr>
          <w:rFonts w:ascii="Cambria" w:hAnsi="Cambria" w:cs="Times New Roman"/>
          <w:i/>
          <w:sz w:val="24"/>
          <w:szCs w:val="24"/>
        </w:rPr>
        <w:t>žurnih službi (većinom samo policije)</w:t>
      </w:r>
      <w:r>
        <w:rPr>
          <w:rFonts w:ascii="Cambria" w:hAnsi="Cambria" w:cs="Times New Roman"/>
          <w:i/>
          <w:sz w:val="24"/>
          <w:szCs w:val="24"/>
        </w:rPr>
        <w:t>.</w:t>
      </w:r>
    </w:p>
    <w:p w:rsidR="002249CA" w:rsidRPr="00206E2B" w:rsidRDefault="002249CA" w:rsidP="002249CA">
      <w:pPr>
        <w:spacing w:line="240" w:lineRule="auto"/>
        <w:ind w:left="993" w:hanging="426"/>
        <w:jc w:val="both"/>
        <w:rPr>
          <w:rFonts w:ascii="Cambria" w:hAnsi="Cambria" w:cs="Times New Roman"/>
          <w:i/>
          <w:sz w:val="24"/>
          <w:szCs w:val="24"/>
        </w:rPr>
      </w:pPr>
    </w:p>
    <w:p w:rsidR="002249CA" w:rsidRDefault="00DA2EDF" w:rsidP="002249CA">
      <w:pPr>
        <w:pStyle w:val="Odlomakpopisa"/>
        <w:numPr>
          <w:ilvl w:val="0"/>
          <w:numId w:val="20"/>
        </w:numPr>
        <w:ind w:left="851" w:hanging="284"/>
        <w:rPr>
          <w:rFonts w:ascii="Cambria" w:hAnsi="Cambria" w:cs="Times New Roman"/>
          <w:sz w:val="24"/>
          <w:szCs w:val="24"/>
        </w:rPr>
      </w:pPr>
      <w:r w:rsidRPr="002249CA">
        <w:rPr>
          <w:rFonts w:ascii="Cambria" w:hAnsi="Cambria" w:cs="Times New Roman"/>
          <w:sz w:val="24"/>
          <w:szCs w:val="24"/>
        </w:rPr>
        <w:t>Pozivom na broj 112 može se pokrenuti:</w:t>
      </w:r>
    </w:p>
    <w:p w:rsidR="00C52D65" w:rsidRPr="002249CA" w:rsidRDefault="00C52D65" w:rsidP="00C52D65">
      <w:pPr>
        <w:pStyle w:val="Odlomakpopisa"/>
        <w:ind w:left="851"/>
        <w:rPr>
          <w:rFonts w:ascii="Cambria" w:hAnsi="Cambria" w:cs="Times New Roman"/>
          <w:sz w:val="24"/>
          <w:szCs w:val="24"/>
        </w:rPr>
      </w:pPr>
    </w:p>
    <w:p w:rsidR="002249CA" w:rsidRPr="002249CA" w:rsidRDefault="00DA2EDF" w:rsidP="002249CA">
      <w:pPr>
        <w:pStyle w:val="Odlomakpopisa"/>
        <w:numPr>
          <w:ilvl w:val="2"/>
          <w:numId w:val="21"/>
        </w:numPr>
        <w:rPr>
          <w:rFonts w:ascii="Cambria" w:hAnsi="Cambria" w:cs="Times New Roman"/>
          <w:sz w:val="24"/>
          <w:szCs w:val="24"/>
        </w:rPr>
      </w:pPr>
      <w:r w:rsidRPr="002249CA">
        <w:rPr>
          <w:rFonts w:ascii="Cambria" w:hAnsi="Cambria" w:cs="Times New Roman"/>
          <w:noProof/>
          <w:sz w:val="24"/>
          <w:szCs w:val="24"/>
        </w:rPr>
        <w:t>akcija traganja i spašavanja na kopnu i moru</w:t>
      </w:r>
    </w:p>
    <w:p w:rsidR="002249CA" w:rsidRPr="002249CA" w:rsidRDefault="00DA2EDF" w:rsidP="002249CA">
      <w:pPr>
        <w:pStyle w:val="Odlomakpopisa"/>
        <w:numPr>
          <w:ilvl w:val="2"/>
          <w:numId w:val="21"/>
        </w:numPr>
        <w:rPr>
          <w:rFonts w:ascii="Cambria" w:hAnsi="Cambria" w:cs="Times New Roman"/>
          <w:sz w:val="24"/>
          <w:szCs w:val="24"/>
        </w:rPr>
      </w:pPr>
      <w:r w:rsidRPr="002249CA">
        <w:rPr>
          <w:rFonts w:ascii="Cambria" w:hAnsi="Cambria" w:cs="Times New Roman"/>
          <w:noProof/>
          <w:sz w:val="24"/>
          <w:szCs w:val="24"/>
        </w:rPr>
        <w:t xml:space="preserve">hitni prijevoz zrakom unesrećenog, organa </w:t>
      </w:r>
      <w:r w:rsidR="00C52D65">
        <w:rPr>
          <w:rFonts w:ascii="Cambria" w:hAnsi="Cambria" w:cs="Times New Roman"/>
          <w:noProof/>
          <w:sz w:val="24"/>
          <w:szCs w:val="24"/>
        </w:rPr>
        <w:t xml:space="preserve">ili tima </w:t>
      </w:r>
      <w:r w:rsidRPr="002249CA">
        <w:rPr>
          <w:rFonts w:ascii="Cambria" w:hAnsi="Cambria" w:cs="Times New Roman"/>
          <w:noProof/>
          <w:sz w:val="24"/>
          <w:szCs w:val="24"/>
        </w:rPr>
        <w:t>za transplantaciju, timova za traganje i spašavanje ili vatrogasaca</w:t>
      </w:r>
    </w:p>
    <w:p w:rsidR="002249CA" w:rsidRPr="002249CA" w:rsidRDefault="00DA2EDF" w:rsidP="002249CA">
      <w:pPr>
        <w:pStyle w:val="Odlomakpopisa"/>
        <w:numPr>
          <w:ilvl w:val="2"/>
          <w:numId w:val="21"/>
        </w:numPr>
        <w:rPr>
          <w:rFonts w:ascii="Cambria" w:hAnsi="Cambria" w:cs="Times New Roman"/>
          <w:sz w:val="24"/>
          <w:szCs w:val="24"/>
        </w:rPr>
      </w:pPr>
      <w:r w:rsidRPr="002249CA">
        <w:rPr>
          <w:rFonts w:ascii="Cambria" w:hAnsi="Cambria" w:cs="Times New Roman"/>
          <w:noProof/>
          <w:sz w:val="24"/>
          <w:szCs w:val="24"/>
        </w:rPr>
        <w:t>lociranje unesrećenog pozivatelja</w:t>
      </w:r>
    </w:p>
    <w:p w:rsidR="00DA2EDF" w:rsidRPr="002249CA" w:rsidRDefault="00DA2EDF" w:rsidP="002249CA">
      <w:pPr>
        <w:pStyle w:val="Odlomakpopisa"/>
        <w:numPr>
          <w:ilvl w:val="2"/>
          <w:numId w:val="21"/>
        </w:numPr>
        <w:rPr>
          <w:rFonts w:ascii="Cambria" w:hAnsi="Cambria" w:cs="Times New Roman"/>
          <w:noProof/>
          <w:sz w:val="24"/>
          <w:szCs w:val="24"/>
        </w:rPr>
      </w:pPr>
      <w:r w:rsidRPr="002249CA">
        <w:rPr>
          <w:rFonts w:ascii="Cambria" w:hAnsi="Cambria" w:cs="Times New Roman"/>
          <w:noProof/>
          <w:sz w:val="24"/>
          <w:szCs w:val="24"/>
        </w:rPr>
        <w:t xml:space="preserve">angažiranje </w:t>
      </w:r>
      <w:r w:rsidR="00C52D65">
        <w:rPr>
          <w:rFonts w:ascii="Cambria" w:hAnsi="Cambria" w:cs="Times New Roman"/>
          <w:noProof/>
          <w:sz w:val="24"/>
          <w:szCs w:val="24"/>
        </w:rPr>
        <w:t>nadležnih operativnih snaga i sudionika sustava civilne zaštite</w:t>
      </w:r>
    </w:p>
    <w:p w:rsidR="00DA2EDF" w:rsidRPr="000264E4" w:rsidRDefault="00DA2EDF" w:rsidP="00080159">
      <w:pPr>
        <w:spacing w:line="240" w:lineRule="auto"/>
        <w:ind w:left="1080"/>
        <w:rPr>
          <w:rFonts w:ascii="Cambria" w:hAnsi="Cambria" w:cs="Times New Roman"/>
          <w:color w:val="FF0000"/>
          <w:sz w:val="24"/>
          <w:szCs w:val="24"/>
        </w:rPr>
      </w:pPr>
    </w:p>
    <w:p w:rsidR="00DA2EDF" w:rsidRPr="00450CDA" w:rsidRDefault="00DA2EDF" w:rsidP="00334EF5">
      <w:pPr>
        <w:pStyle w:val="Odlomakpopisa"/>
        <w:numPr>
          <w:ilvl w:val="0"/>
          <w:numId w:val="23"/>
        </w:numPr>
        <w:ind w:left="851" w:hanging="284"/>
        <w:jc w:val="both"/>
        <w:rPr>
          <w:rFonts w:ascii="Cambria" w:hAnsi="Cambria"/>
          <w:sz w:val="24"/>
          <w:szCs w:val="24"/>
        </w:rPr>
      </w:pPr>
      <w:r w:rsidRPr="00450CDA">
        <w:rPr>
          <w:rFonts w:ascii="Cambria" w:hAnsi="Cambria"/>
          <w:sz w:val="24"/>
          <w:szCs w:val="24"/>
        </w:rPr>
        <w:t xml:space="preserve">Anketa o svjesnosti građana Europske unije o jedinstvenom europskom broju za hitne službe 112, koju je Europska komisija provela </w:t>
      </w:r>
      <w:r w:rsidR="00450CDA">
        <w:rPr>
          <w:rFonts w:ascii="Cambria" w:hAnsi="Cambria"/>
          <w:sz w:val="24"/>
          <w:szCs w:val="24"/>
        </w:rPr>
        <w:t xml:space="preserve">2017. godine, </w:t>
      </w:r>
      <w:r w:rsidRPr="00450CDA">
        <w:rPr>
          <w:rFonts w:ascii="Cambria" w:hAnsi="Cambria"/>
          <w:sz w:val="24"/>
          <w:szCs w:val="24"/>
        </w:rPr>
        <w:t>pokazala je kako 6</w:t>
      </w:r>
      <w:r w:rsidR="00450CDA">
        <w:rPr>
          <w:rFonts w:ascii="Cambria" w:hAnsi="Cambria"/>
          <w:sz w:val="24"/>
          <w:szCs w:val="24"/>
        </w:rPr>
        <w:t>8</w:t>
      </w:r>
      <w:r w:rsidRPr="00450CDA">
        <w:rPr>
          <w:rFonts w:ascii="Cambria" w:hAnsi="Cambria"/>
          <w:sz w:val="24"/>
          <w:szCs w:val="24"/>
        </w:rPr>
        <w:t>% ispitanika u RH zna da je broj 112 dostupan u svim članicama EU, što je znatno više od prosjeka (EU: 4</w:t>
      </w:r>
      <w:r w:rsidR="00450CDA">
        <w:rPr>
          <w:rFonts w:ascii="Cambria" w:hAnsi="Cambria"/>
          <w:sz w:val="24"/>
          <w:szCs w:val="24"/>
        </w:rPr>
        <w:t>9</w:t>
      </w:r>
      <w:r w:rsidRPr="00450CDA">
        <w:rPr>
          <w:rFonts w:ascii="Cambria" w:hAnsi="Cambria"/>
          <w:sz w:val="24"/>
          <w:szCs w:val="24"/>
        </w:rPr>
        <w:t xml:space="preserve"> %), a čak </w:t>
      </w:r>
      <w:r w:rsidR="00450CDA">
        <w:rPr>
          <w:rFonts w:ascii="Cambria" w:hAnsi="Cambria"/>
          <w:sz w:val="24"/>
          <w:szCs w:val="24"/>
        </w:rPr>
        <w:t>74</w:t>
      </w:r>
      <w:r w:rsidRPr="00450CDA">
        <w:rPr>
          <w:rFonts w:ascii="Cambria" w:hAnsi="Cambria"/>
          <w:sz w:val="24"/>
          <w:szCs w:val="24"/>
        </w:rPr>
        <w:t xml:space="preserve">% građana Republike Hrvatske zvalo bi broj 112 ako im je potrebna pomoć policije, vatrogasaca ili hitne medicinske pomoći u Hrvatskoj (EU: </w:t>
      </w:r>
      <w:r w:rsidR="00450CDA">
        <w:rPr>
          <w:rFonts w:ascii="Cambria" w:hAnsi="Cambria"/>
          <w:sz w:val="24"/>
          <w:szCs w:val="24"/>
        </w:rPr>
        <w:t>61</w:t>
      </w:r>
      <w:r w:rsidRPr="00450CDA">
        <w:rPr>
          <w:rFonts w:ascii="Cambria" w:hAnsi="Cambria"/>
          <w:sz w:val="24"/>
          <w:szCs w:val="24"/>
        </w:rPr>
        <w:t>%).</w:t>
      </w:r>
    </w:p>
    <w:p w:rsidR="00D021AE" w:rsidRPr="00450CDA" w:rsidRDefault="00D021AE" w:rsidP="00334EF5">
      <w:pPr>
        <w:pStyle w:val="Odlomakpopisa"/>
        <w:ind w:left="851"/>
        <w:jc w:val="both"/>
        <w:rPr>
          <w:rFonts w:ascii="Cambria" w:hAnsi="Cambria"/>
          <w:sz w:val="24"/>
          <w:szCs w:val="24"/>
        </w:rPr>
      </w:pPr>
    </w:p>
    <w:p w:rsidR="00DA2EDF" w:rsidRPr="002F36C0" w:rsidRDefault="00DA2EDF" w:rsidP="00334EF5">
      <w:pPr>
        <w:pStyle w:val="Odlomakpopisa"/>
        <w:numPr>
          <w:ilvl w:val="0"/>
          <w:numId w:val="23"/>
        </w:numPr>
        <w:ind w:left="851" w:hanging="284"/>
        <w:jc w:val="both"/>
        <w:rPr>
          <w:rFonts w:ascii="Cambria" w:hAnsi="Cambria"/>
          <w:sz w:val="24"/>
          <w:szCs w:val="24"/>
        </w:rPr>
      </w:pPr>
      <w:r w:rsidRPr="002F36C0">
        <w:rPr>
          <w:rFonts w:ascii="Cambria" w:hAnsi="Cambria"/>
          <w:sz w:val="24"/>
          <w:szCs w:val="24"/>
        </w:rPr>
        <w:t>Posebno ohrabruje činjenica kako su hrvatski Sustav 112</w:t>
      </w:r>
      <w:r w:rsidR="002F36C0">
        <w:rPr>
          <w:rFonts w:ascii="Cambria" w:hAnsi="Cambria"/>
          <w:sz w:val="24"/>
          <w:szCs w:val="24"/>
        </w:rPr>
        <w:t xml:space="preserve"> prepoznali i inozemni turisti, </w:t>
      </w:r>
      <w:r w:rsidRPr="002F36C0">
        <w:rPr>
          <w:rFonts w:ascii="Cambria" w:hAnsi="Cambria"/>
          <w:sz w:val="24"/>
          <w:szCs w:val="24"/>
        </w:rPr>
        <w:t>čime se Republika Hrvatska afirmira kao poželjno i sigurno turističko odredište (od 200</w:t>
      </w:r>
      <w:r w:rsidR="009D25D5" w:rsidRPr="002F36C0">
        <w:rPr>
          <w:rFonts w:ascii="Cambria" w:hAnsi="Cambria"/>
          <w:sz w:val="24"/>
          <w:szCs w:val="24"/>
        </w:rPr>
        <w:t>9</w:t>
      </w:r>
      <w:r w:rsidRPr="002F36C0">
        <w:rPr>
          <w:rFonts w:ascii="Cambria" w:hAnsi="Cambria"/>
          <w:sz w:val="24"/>
          <w:szCs w:val="24"/>
        </w:rPr>
        <w:t xml:space="preserve">. zaprimljeno je ukupno </w:t>
      </w:r>
      <w:r w:rsidR="002F36C0">
        <w:rPr>
          <w:rFonts w:ascii="Cambria" w:hAnsi="Cambria"/>
          <w:sz w:val="24"/>
          <w:szCs w:val="24"/>
        </w:rPr>
        <w:t xml:space="preserve">85.373 </w:t>
      </w:r>
      <w:r w:rsidRPr="002F36C0">
        <w:rPr>
          <w:rFonts w:ascii="Cambria" w:hAnsi="Cambria"/>
          <w:sz w:val="24"/>
          <w:szCs w:val="24"/>
        </w:rPr>
        <w:t xml:space="preserve">poziva, </w:t>
      </w:r>
      <w:r w:rsidR="002F36C0">
        <w:rPr>
          <w:rFonts w:ascii="Cambria" w:hAnsi="Cambria"/>
          <w:sz w:val="24"/>
          <w:szCs w:val="24"/>
        </w:rPr>
        <w:t xml:space="preserve">od čega </w:t>
      </w:r>
      <w:r w:rsidR="009D25D5" w:rsidRPr="002F36C0">
        <w:rPr>
          <w:rFonts w:ascii="Cambria" w:hAnsi="Cambria"/>
          <w:sz w:val="24"/>
          <w:szCs w:val="24"/>
        </w:rPr>
        <w:t xml:space="preserve">10.948 </w:t>
      </w:r>
      <w:r w:rsidR="002F36C0">
        <w:rPr>
          <w:rFonts w:ascii="Cambria" w:hAnsi="Cambria"/>
          <w:sz w:val="24"/>
          <w:szCs w:val="24"/>
        </w:rPr>
        <w:t>poziva u 2019. godini</w:t>
      </w:r>
      <w:r w:rsidRPr="002F36C0">
        <w:rPr>
          <w:rFonts w:ascii="Cambria" w:hAnsi="Cambria"/>
          <w:sz w:val="24"/>
          <w:szCs w:val="24"/>
        </w:rPr>
        <w:t xml:space="preserve">). </w:t>
      </w:r>
    </w:p>
    <w:p w:rsidR="00D021AE" w:rsidRPr="00D021AE" w:rsidRDefault="00D021AE" w:rsidP="00334EF5">
      <w:pPr>
        <w:pStyle w:val="Odlomakpopisa"/>
        <w:ind w:left="851"/>
        <w:jc w:val="both"/>
        <w:rPr>
          <w:rFonts w:ascii="Cambria" w:hAnsi="Cambria"/>
          <w:color w:val="FF0000"/>
          <w:sz w:val="24"/>
          <w:szCs w:val="24"/>
        </w:rPr>
      </w:pPr>
    </w:p>
    <w:p w:rsidR="00DA2EDF" w:rsidRPr="00E743C0" w:rsidRDefault="00DA2EDF" w:rsidP="00334EF5">
      <w:pPr>
        <w:pStyle w:val="Odlomakpopisa"/>
        <w:numPr>
          <w:ilvl w:val="0"/>
          <w:numId w:val="23"/>
        </w:numPr>
        <w:ind w:left="851"/>
        <w:jc w:val="both"/>
        <w:rPr>
          <w:rFonts w:ascii="Cambria" w:hAnsi="Cambria"/>
          <w:sz w:val="24"/>
          <w:szCs w:val="24"/>
        </w:rPr>
      </w:pPr>
      <w:r w:rsidRPr="00E743C0">
        <w:rPr>
          <w:rFonts w:ascii="Cambria" w:hAnsi="Cambria"/>
          <w:sz w:val="24"/>
          <w:szCs w:val="24"/>
        </w:rPr>
        <w:t xml:space="preserve">Daljnji napori u izgradnji sustava bit će usmjereni na </w:t>
      </w:r>
      <w:r w:rsidR="00E743C0" w:rsidRPr="00E743C0">
        <w:rPr>
          <w:rFonts w:ascii="Cambria" w:hAnsi="Cambria"/>
          <w:sz w:val="24"/>
          <w:szCs w:val="24"/>
        </w:rPr>
        <w:t>unaprjeđivanje sposobnosti u praćenju i koordiniranju djelovanja hitnih službi i operativnih snaga sustava civilne zaštite kod nesreća i drugih izvanrednih situacija, a pogotovo u slučaju velikih nesreća ili katastrofa. Također, potrebno je stalno unaprjeđivanje tehničko</w:t>
      </w:r>
      <w:r w:rsidR="00D16C99">
        <w:rPr>
          <w:rFonts w:ascii="Cambria" w:hAnsi="Cambria"/>
          <w:sz w:val="24"/>
          <w:szCs w:val="24"/>
        </w:rPr>
        <w:t xml:space="preserve"> </w:t>
      </w:r>
      <w:r w:rsidR="00E743C0" w:rsidRPr="00E743C0">
        <w:rPr>
          <w:rFonts w:ascii="Cambria" w:hAnsi="Cambria"/>
          <w:sz w:val="24"/>
          <w:szCs w:val="24"/>
        </w:rPr>
        <w:t>-</w:t>
      </w:r>
      <w:r w:rsidR="00D16C99">
        <w:rPr>
          <w:rFonts w:ascii="Cambria" w:hAnsi="Cambria"/>
          <w:sz w:val="24"/>
          <w:szCs w:val="24"/>
        </w:rPr>
        <w:t xml:space="preserve"> </w:t>
      </w:r>
      <w:r w:rsidR="00E743C0" w:rsidRPr="00E743C0">
        <w:rPr>
          <w:rFonts w:ascii="Cambria" w:hAnsi="Cambria"/>
          <w:sz w:val="24"/>
          <w:szCs w:val="24"/>
        </w:rPr>
        <w:t xml:space="preserve"> tehnološke osnove za rad centara 112</w:t>
      </w:r>
      <w:r w:rsidR="00D95E04" w:rsidRPr="00E743C0">
        <w:rPr>
          <w:rFonts w:ascii="Cambria" w:hAnsi="Cambria"/>
          <w:sz w:val="24"/>
          <w:szCs w:val="24"/>
        </w:rPr>
        <w:t xml:space="preserve"> </w:t>
      </w:r>
      <w:r w:rsidRPr="00E743C0">
        <w:rPr>
          <w:rFonts w:ascii="Cambria" w:hAnsi="Cambria"/>
          <w:sz w:val="24"/>
          <w:szCs w:val="24"/>
        </w:rPr>
        <w:t xml:space="preserve">te kontinuirano osposobljavanje operatera u svim područjima od značaja za djelotvornost Sustava 112. </w:t>
      </w:r>
    </w:p>
    <w:p w:rsidR="00D021AE" w:rsidRPr="00D021AE" w:rsidRDefault="00D021AE" w:rsidP="00334EF5">
      <w:pPr>
        <w:pStyle w:val="Odlomakpopisa"/>
        <w:ind w:left="851"/>
        <w:jc w:val="both"/>
        <w:rPr>
          <w:rFonts w:ascii="Cambria" w:hAnsi="Cambria"/>
          <w:color w:val="FF0000"/>
          <w:sz w:val="24"/>
          <w:szCs w:val="24"/>
        </w:rPr>
      </w:pPr>
    </w:p>
    <w:p w:rsidR="00DA2EDF" w:rsidRPr="00D021AE" w:rsidRDefault="00DA2EDF" w:rsidP="00334EF5">
      <w:pPr>
        <w:pStyle w:val="Odlomakpopisa"/>
        <w:numPr>
          <w:ilvl w:val="0"/>
          <w:numId w:val="23"/>
        </w:numPr>
        <w:ind w:left="851" w:hanging="284"/>
        <w:jc w:val="both"/>
        <w:rPr>
          <w:rFonts w:ascii="Cambria" w:hAnsi="Cambria"/>
          <w:sz w:val="24"/>
          <w:szCs w:val="24"/>
        </w:rPr>
      </w:pPr>
      <w:r w:rsidRPr="00D021AE">
        <w:rPr>
          <w:rFonts w:ascii="Cambria" w:hAnsi="Cambria"/>
          <w:sz w:val="24"/>
          <w:szCs w:val="24"/>
        </w:rPr>
        <w:t xml:space="preserve">Sustav 112 nema vlastite operativne snage na terenu, ali je sa svojim informacijskim i komunikacijskim resursima, poznavanjem nadležnosti i procedura u hitnim situacijama te ažurnim bazama podataka o hitnim službama i ostalim operativnim snagama, </w:t>
      </w:r>
      <w:r w:rsidR="006E5BF7">
        <w:rPr>
          <w:rFonts w:ascii="Cambria" w:hAnsi="Cambria"/>
          <w:sz w:val="24"/>
          <w:szCs w:val="24"/>
        </w:rPr>
        <w:t xml:space="preserve">neizostavna </w:t>
      </w:r>
      <w:r w:rsidRPr="00D021AE">
        <w:rPr>
          <w:rFonts w:ascii="Cambria" w:hAnsi="Cambria"/>
          <w:sz w:val="24"/>
          <w:szCs w:val="24"/>
        </w:rPr>
        <w:t xml:space="preserve">komponenta sustava </w:t>
      </w:r>
      <w:r w:rsidR="00D95E04" w:rsidRPr="00D021AE">
        <w:rPr>
          <w:rFonts w:ascii="Cambria" w:hAnsi="Cambria"/>
          <w:sz w:val="24"/>
          <w:szCs w:val="24"/>
        </w:rPr>
        <w:t>civilne zaštite</w:t>
      </w:r>
      <w:r w:rsidRPr="00D021AE">
        <w:rPr>
          <w:rFonts w:ascii="Cambria" w:hAnsi="Cambria"/>
          <w:sz w:val="24"/>
          <w:szCs w:val="24"/>
        </w:rPr>
        <w:t xml:space="preserve">. </w:t>
      </w:r>
    </w:p>
    <w:p w:rsidR="00DA2EDF" w:rsidRPr="000264E4" w:rsidRDefault="00DA2EDF" w:rsidP="000264E4">
      <w:pPr>
        <w:spacing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DA2EDF" w:rsidRPr="000264E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1F" w:rsidRDefault="00824C1F" w:rsidP="000A765B">
      <w:pPr>
        <w:spacing w:after="0" w:line="240" w:lineRule="auto"/>
      </w:pPr>
      <w:r>
        <w:separator/>
      </w:r>
    </w:p>
  </w:endnote>
  <w:endnote w:type="continuationSeparator" w:id="0">
    <w:p w:rsidR="00824C1F" w:rsidRDefault="00824C1F" w:rsidP="000A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1F" w:rsidRDefault="00824C1F" w:rsidP="000A765B">
      <w:pPr>
        <w:spacing w:after="0" w:line="240" w:lineRule="auto"/>
      </w:pPr>
      <w:r>
        <w:separator/>
      </w:r>
    </w:p>
  </w:footnote>
  <w:footnote w:type="continuationSeparator" w:id="0">
    <w:p w:rsidR="00824C1F" w:rsidRDefault="00824C1F" w:rsidP="000A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5B" w:rsidRDefault="000A76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BD21298_"/>
      </v:shape>
    </w:pict>
  </w:numPicBullet>
  <w:numPicBullet w:numPicBulletId="1">
    <w:pict>
      <v:shape id="_x0000_i1037" type="#_x0000_t75" style="width:11.25pt;height:11.25pt" o:bullet="t">
        <v:imagedata r:id="rId2" o:title="msoC283"/>
      </v:shape>
    </w:pict>
  </w:numPicBullet>
  <w:abstractNum w:abstractNumId="0" w15:restartNumberingAfterBreak="0">
    <w:nsid w:val="03532F79"/>
    <w:multiLevelType w:val="hybridMultilevel"/>
    <w:tmpl w:val="F8846F7E"/>
    <w:lvl w:ilvl="0" w:tplc="E0C47C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02F"/>
    <w:multiLevelType w:val="hybridMultilevel"/>
    <w:tmpl w:val="B1049314"/>
    <w:lvl w:ilvl="0" w:tplc="8D8A5242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A95264C"/>
    <w:multiLevelType w:val="hybridMultilevel"/>
    <w:tmpl w:val="5016B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36E"/>
    <w:multiLevelType w:val="hybridMultilevel"/>
    <w:tmpl w:val="D6F63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274C"/>
    <w:multiLevelType w:val="hybridMultilevel"/>
    <w:tmpl w:val="0EDEE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 w:tplc="8D8A52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9315C"/>
    <w:multiLevelType w:val="hybridMultilevel"/>
    <w:tmpl w:val="8DC2BA76"/>
    <w:lvl w:ilvl="0" w:tplc="8D8A5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FB0"/>
    <w:multiLevelType w:val="hybridMultilevel"/>
    <w:tmpl w:val="04D26AC4"/>
    <w:lvl w:ilvl="0" w:tplc="6868C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298B"/>
    <w:multiLevelType w:val="hybridMultilevel"/>
    <w:tmpl w:val="E8161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07E7"/>
    <w:multiLevelType w:val="hybridMultilevel"/>
    <w:tmpl w:val="662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45F"/>
    <w:multiLevelType w:val="hybridMultilevel"/>
    <w:tmpl w:val="BEE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67E6"/>
    <w:multiLevelType w:val="hybridMultilevel"/>
    <w:tmpl w:val="3E465A8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4A3393"/>
    <w:multiLevelType w:val="hybridMultilevel"/>
    <w:tmpl w:val="996E8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F2F06"/>
    <w:multiLevelType w:val="hybridMultilevel"/>
    <w:tmpl w:val="453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D1EE8"/>
    <w:multiLevelType w:val="hybridMultilevel"/>
    <w:tmpl w:val="6248E864"/>
    <w:lvl w:ilvl="0" w:tplc="E0C47C0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0E2B9A"/>
    <w:multiLevelType w:val="hybridMultilevel"/>
    <w:tmpl w:val="0214FDAE"/>
    <w:lvl w:ilvl="0" w:tplc="E0C47C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142A"/>
    <w:multiLevelType w:val="hybridMultilevel"/>
    <w:tmpl w:val="9A3804B2"/>
    <w:lvl w:ilvl="0" w:tplc="8D8A5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06F44"/>
    <w:multiLevelType w:val="hybridMultilevel"/>
    <w:tmpl w:val="EAC4E152"/>
    <w:lvl w:ilvl="0" w:tplc="8D8A524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5783F28">
      <w:start w:val="1"/>
      <w:numFmt w:val="bullet"/>
      <w:lvlText w:val="o"/>
      <w:lvlJc w:val="left"/>
      <w:pPr>
        <w:ind w:left="2148" w:hanging="360"/>
      </w:pPr>
      <w:rPr>
        <w:rFonts w:ascii="Cambria" w:hAnsi="Cambria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28233C"/>
    <w:multiLevelType w:val="hybridMultilevel"/>
    <w:tmpl w:val="3048A314"/>
    <w:lvl w:ilvl="0" w:tplc="E0C47C0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3890"/>
    <w:multiLevelType w:val="hybridMultilevel"/>
    <w:tmpl w:val="54FC9A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085769"/>
    <w:multiLevelType w:val="hybridMultilevel"/>
    <w:tmpl w:val="37D44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2EF2"/>
    <w:multiLevelType w:val="hybridMultilevel"/>
    <w:tmpl w:val="FF96CA6E"/>
    <w:lvl w:ilvl="0" w:tplc="62BE7764">
      <w:start w:val="1"/>
      <w:numFmt w:val="bullet"/>
      <w:lvlText w:val="o"/>
      <w:lvlJc w:val="left"/>
      <w:pPr>
        <w:ind w:left="873" w:hanging="360"/>
      </w:pPr>
      <w:rPr>
        <w:rFonts w:ascii="Cambria" w:hAnsi="Cambria" w:cs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775D7EF4"/>
    <w:multiLevelType w:val="hybridMultilevel"/>
    <w:tmpl w:val="3D30EDB8"/>
    <w:lvl w:ilvl="0" w:tplc="E0C47C0E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8F1754A"/>
    <w:multiLevelType w:val="hybridMultilevel"/>
    <w:tmpl w:val="C00ACBB2"/>
    <w:lvl w:ilvl="0" w:tplc="8D8A5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A70F2">
      <w:start w:val="1"/>
      <w:numFmt w:val="bullet"/>
      <w:lvlText w:val="o"/>
      <w:lvlJc w:val="left"/>
      <w:pPr>
        <w:ind w:left="2160" w:hanging="360"/>
      </w:pPr>
      <w:rPr>
        <w:rFonts w:ascii="Cambria" w:hAnsi="Cambria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9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17"/>
  </w:num>
  <w:num w:numId="10">
    <w:abstractNumId w:val="14"/>
  </w:num>
  <w:num w:numId="11">
    <w:abstractNumId w:val="21"/>
  </w:num>
  <w:num w:numId="12">
    <w:abstractNumId w:val="18"/>
  </w:num>
  <w:num w:numId="13">
    <w:abstractNumId w:val="10"/>
  </w:num>
  <w:num w:numId="14">
    <w:abstractNumId w:val="1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0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5B"/>
    <w:rsid w:val="000264E4"/>
    <w:rsid w:val="000479CA"/>
    <w:rsid w:val="00080159"/>
    <w:rsid w:val="000A765B"/>
    <w:rsid w:val="000E1919"/>
    <w:rsid w:val="001331C4"/>
    <w:rsid w:val="00136A80"/>
    <w:rsid w:val="00143740"/>
    <w:rsid w:val="001533A8"/>
    <w:rsid w:val="0017595B"/>
    <w:rsid w:val="00181E27"/>
    <w:rsid w:val="001E2B95"/>
    <w:rsid w:val="00206E2B"/>
    <w:rsid w:val="002249CA"/>
    <w:rsid w:val="0023196B"/>
    <w:rsid w:val="00286F90"/>
    <w:rsid w:val="00290242"/>
    <w:rsid w:val="002C6D5C"/>
    <w:rsid w:val="002E3AD4"/>
    <w:rsid w:val="002F36C0"/>
    <w:rsid w:val="002F4D72"/>
    <w:rsid w:val="00305C5D"/>
    <w:rsid w:val="00334EF5"/>
    <w:rsid w:val="00336FD3"/>
    <w:rsid w:val="0034272B"/>
    <w:rsid w:val="00351B03"/>
    <w:rsid w:val="003A60FE"/>
    <w:rsid w:val="003D16A4"/>
    <w:rsid w:val="003F21E5"/>
    <w:rsid w:val="00404FE8"/>
    <w:rsid w:val="0043448C"/>
    <w:rsid w:val="00435B42"/>
    <w:rsid w:val="00450CDA"/>
    <w:rsid w:val="0048340B"/>
    <w:rsid w:val="004B5684"/>
    <w:rsid w:val="004D57E5"/>
    <w:rsid w:val="004F5D7B"/>
    <w:rsid w:val="0050672F"/>
    <w:rsid w:val="00520867"/>
    <w:rsid w:val="00540555"/>
    <w:rsid w:val="00623DA4"/>
    <w:rsid w:val="00634FE8"/>
    <w:rsid w:val="006E5BF7"/>
    <w:rsid w:val="00731E0D"/>
    <w:rsid w:val="00782EC2"/>
    <w:rsid w:val="00804532"/>
    <w:rsid w:val="00824C1F"/>
    <w:rsid w:val="008B7204"/>
    <w:rsid w:val="008C0C31"/>
    <w:rsid w:val="00910814"/>
    <w:rsid w:val="00927480"/>
    <w:rsid w:val="00930D73"/>
    <w:rsid w:val="00944A04"/>
    <w:rsid w:val="00976BE2"/>
    <w:rsid w:val="009A13BA"/>
    <w:rsid w:val="009D25D5"/>
    <w:rsid w:val="009D4A94"/>
    <w:rsid w:val="009E610E"/>
    <w:rsid w:val="00A20209"/>
    <w:rsid w:val="00A56226"/>
    <w:rsid w:val="00A86394"/>
    <w:rsid w:val="00AC3843"/>
    <w:rsid w:val="00AE2384"/>
    <w:rsid w:val="00AF7E2B"/>
    <w:rsid w:val="00B3209F"/>
    <w:rsid w:val="00B37FAC"/>
    <w:rsid w:val="00C52D65"/>
    <w:rsid w:val="00C55714"/>
    <w:rsid w:val="00C845AE"/>
    <w:rsid w:val="00C951E3"/>
    <w:rsid w:val="00D021AE"/>
    <w:rsid w:val="00D16C99"/>
    <w:rsid w:val="00D1732B"/>
    <w:rsid w:val="00D510EA"/>
    <w:rsid w:val="00D817F0"/>
    <w:rsid w:val="00D8489B"/>
    <w:rsid w:val="00D95E04"/>
    <w:rsid w:val="00DA2EDF"/>
    <w:rsid w:val="00DD237D"/>
    <w:rsid w:val="00DD628A"/>
    <w:rsid w:val="00E12BE7"/>
    <w:rsid w:val="00E42992"/>
    <w:rsid w:val="00E55E3F"/>
    <w:rsid w:val="00E743C0"/>
    <w:rsid w:val="00E92730"/>
    <w:rsid w:val="00EC18C6"/>
    <w:rsid w:val="00EE4A4D"/>
    <w:rsid w:val="00EE6166"/>
    <w:rsid w:val="00F07EDD"/>
    <w:rsid w:val="00F53BB6"/>
    <w:rsid w:val="00F75057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697F-8A3A-402A-94D2-CE7E273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4299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noProof w:val="0"/>
      <w:color w:val="262626" w:themeColor="text1" w:themeTint="D9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65B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A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65B"/>
    <w:rPr>
      <w:noProof/>
    </w:rPr>
  </w:style>
  <w:style w:type="paragraph" w:styleId="Odlomakpopisa">
    <w:name w:val="List Paragraph"/>
    <w:basedOn w:val="Normal"/>
    <w:uiPriority w:val="34"/>
    <w:qFormat/>
    <w:rsid w:val="00DA2EDF"/>
    <w:pPr>
      <w:spacing w:after="0" w:line="240" w:lineRule="auto"/>
      <w:ind w:left="720"/>
      <w:contextualSpacing/>
    </w:pPr>
    <w:rPr>
      <w:noProof w:val="0"/>
      <w:sz w:val="17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045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453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4532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45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4532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532"/>
    <w:rPr>
      <w:rFonts w:ascii="Segoe UI" w:hAnsi="Segoe UI" w:cs="Segoe UI"/>
      <w:noProof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E4299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Smetiško Gašparić</dc:creator>
  <cp:keywords/>
  <dc:description/>
  <cp:lastModifiedBy>Brozičević Maja</cp:lastModifiedBy>
  <cp:revision>17</cp:revision>
  <dcterms:created xsi:type="dcterms:W3CDTF">2020-02-05T08:46:00Z</dcterms:created>
  <dcterms:modified xsi:type="dcterms:W3CDTF">2020-02-12T13:17:00Z</dcterms:modified>
</cp:coreProperties>
</file>